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513D" w14:textId="77777777" w:rsidR="009E1452" w:rsidRPr="000613B6" w:rsidRDefault="00A20467" w:rsidP="00827FA1">
      <w:pPr>
        <w:pStyle w:val="Lijn"/>
        <w:spacing w:before="0" w:after="0"/>
      </w:pPr>
      <w:bookmarkStart w:id="0" w:name="_Toc75230067"/>
      <w:bookmarkStart w:id="1" w:name="_Toc114297164"/>
      <w:r>
        <w:rPr>
          <w:noProof/>
        </w:rPr>
        <w:pict w14:anchorId="71AA1EC2">
          <v:rect id="_x0000_i1034" alt="" style="width:453.6pt;height:.05pt;mso-width-percent:0;mso-height-percent:0;mso-width-percent:0;mso-height-percent:0" o:hralign="center" o:hrstd="t" o:hr="t" fillcolor="#aca899" stroked="f"/>
        </w:pict>
      </w:r>
    </w:p>
    <w:p w14:paraId="2450494B" w14:textId="7B536A67" w:rsidR="00D45D22" w:rsidRPr="000613B6" w:rsidRDefault="00D45D22" w:rsidP="00827FA1">
      <w:pPr>
        <w:pStyle w:val="Kop2"/>
        <w:spacing w:before="0"/>
        <w:rPr>
          <w:lang w:val="nl-BE"/>
        </w:rPr>
      </w:pPr>
      <w:bookmarkStart w:id="2" w:name="_Toc252182781"/>
      <w:bookmarkStart w:id="3" w:name="_Toc252182835"/>
      <w:bookmarkStart w:id="4" w:name="_Toc318278366"/>
      <w:bookmarkStart w:id="5" w:name="_Toc318384214"/>
      <w:bookmarkStart w:id="6" w:name="_Toc332122305"/>
      <w:bookmarkStart w:id="7" w:name="_Toc332122321"/>
      <w:r w:rsidRPr="000613B6">
        <w:rPr>
          <w:color w:val="0000FF"/>
          <w:lang w:val="nl-BE"/>
        </w:rPr>
        <w:t>18.97.</w:t>
      </w:r>
      <w:r w:rsidR="002F6868">
        <w:rPr>
          <w:color w:val="0000FF"/>
          <w:lang w:val="nl-BE"/>
        </w:rPr>
        <w:t>2</w:t>
      </w:r>
      <w:r w:rsidRPr="000613B6">
        <w:rPr>
          <w:color w:val="0000FF"/>
          <w:lang w:val="nl-BE"/>
        </w:rPr>
        <w:t>0.</w:t>
      </w:r>
      <w:r w:rsidRPr="000613B6">
        <w:rPr>
          <w:lang w:val="nl-BE"/>
        </w:rPr>
        <w:tab/>
        <w:t xml:space="preserve">Gevelafwerkingen, </w:t>
      </w:r>
      <w:r w:rsidR="00947D0A">
        <w:rPr>
          <w:lang w:val="nl-BE"/>
        </w:rPr>
        <w:t>rigide dampschermen</w:t>
      </w:r>
      <w:r w:rsidRPr="000613B6">
        <w:rPr>
          <w:lang w:val="nl-BE"/>
        </w:rPr>
        <w:t xml:space="preserve">, alg. </w:t>
      </w:r>
      <w:bookmarkEnd w:id="2"/>
      <w:bookmarkEnd w:id="3"/>
      <w:bookmarkEnd w:id="4"/>
      <w:bookmarkEnd w:id="5"/>
      <w:bookmarkEnd w:id="6"/>
      <w:bookmarkEnd w:id="7"/>
    </w:p>
    <w:p w14:paraId="6453F4B0" w14:textId="416D1B68" w:rsidR="000B05AE" w:rsidRPr="000613B6" w:rsidRDefault="000B05AE" w:rsidP="00827FA1">
      <w:pPr>
        <w:pStyle w:val="Kop3"/>
        <w:spacing w:before="0"/>
        <w:rPr>
          <w:lang w:val="nl-BE"/>
        </w:rPr>
      </w:pPr>
      <w:bookmarkStart w:id="8" w:name="_Toc318278367"/>
      <w:bookmarkStart w:id="9" w:name="_Toc318384215"/>
      <w:bookmarkStart w:id="10" w:name="_Toc332122306"/>
      <w:bookmarkStart w:id="11" w:name="_Toc332122322"/>
      <w:r w:rsidRPr="000613B6">
        <w:rPr>
          <w:color w:val="0000FF"/>
          <w:lang w:val="nl-BE"/>
        </w:rPr>
        <w:t>18.97.</w:t>
      </w:r>
      <w:r>
        <w:rPr>
          <w:color w:val="0000FF"/>
          <w:lang w:val="nl-BE"/>
        </w:rPr>
        <w:t>2</w:t>
      </w:r>
      <w:r w:rsidRPr="000613B6">
        <w:rPr>
          <w:color w:val="0000FF"/>
          <w:lang w:val="nl-BE"/>
        </w:rPr>
        <w:t>0.</w:t>
      </w:r>
      <w:r w:rsidRPr="000613B6">
        <w:rPr>
          <w:rFonts w:cs="Arial"/>
          <w:b w:val="0"/>
          <w:color w:val="000000"/>
          <w:lang w:val="nl-BE"/>
        </w:rPr>
        <w:t>¦</w:t>
      </w:r>
      <w:r w:rsidR="00C17BC5" w:rsidRPr="00C17BC5">
        <w:rPr>
          <w:color w:val="0000FF"/>
        </w:rPr>
        <w:t xml:space="preserve"> </w:t>
      </w:r>
      <w:r w:rsidR="00C17BC5" w:rsidRPr="00D55201">
        <w:rPr>
          <w:color w:val="0000FF"/>
        </w:rPr>
        <w:t>261</w:t>
      </w:r>
      <w:r w:rsidR="00C17BC5" w:rsidRPr="00FA19B4">
        <w:t>.</w:t>
      </w:r>
      <w:r w:rsidR="00C17BC5">
        <w:rPr>
          <w:color w:val="008000"/>
        </w:rPr>
        <w:t>2-</w:t>
      </w:r>
      <w:r w:rsidR="00C17BC5" w:rsidRPr="00FA19B4">
        <w:rPr>
          <w:color w:val="008000"/>
        </w:rPr>
        <w:t>.</w:t>
      </w:r>
      <w:r w:rsidR="00C17BC5">
        <w:t>¦..</w:t>
      </w:r>
      <w:r w:rsidRPr="000613B6">
        <w:rPr>
          <w:lang w:val="nl-BE"/>
        </w:rPr>
        <w:tab/>
        <w:t xml:space="preserve">Gevelafwerkingen, </w:t>
      </w:r>
      <w:r>
        <w:rPr>
          <w:lang w:val="nl-BE"/>
        </w:rPr>
        <w:t>rigide dampschermen</w:t>
      </w:r>
      <w:r w:rsidRPr="000613B6">
        <w:rPr>
          <w:lang w:val="nl-BE"/>
        </w:rPr>
        <w:t xml:space="preserve">, </w:t>
      </w:r>
      <w:r>
        <w:rPr>
          <w:lang w:val="nl-BE"/>
        </w:rPr>
        <w:t>vezelcement</w:t>
      </w:r>
      <w:r w:rsidRPr="000613B6">
        <w:rPr>
          <w:rStyle w:val="Referentie"/>
          <w:lang w:val="nl-BE"/>
        </w:rPr>
        <w:t xml:space="preserve"> </w:t>
      </w:r>
      <w:bookmarkEnd w:id="8"/>
      <w:bookmarkEnd w:id="9"/>
      <w:bookmarkEnd w:id="10"/>
      <w:bookmarkEnd w:id="11"/>
    </w:p>
    <w:p w14:paraId="41C7BC1A" w14:textId="77777777" w:rsidR="00D45D22" w:rsidRPr="000613B6" w:rsidRDefault="00A20467" w:rsidP="00827FA1">
      <w:pPr>
        <w:pStyle w:val="Lijn"/>
        <w:spacing w:before="0" w:after="0"/>
      </w:pPr>
      <w:r>
        <w:rPr>
          <w:noProof/>
        </w:rPr>
        <w:pict w14:anchorId="08296197">
          <v:rect id="_x0000_i1033" alt="" style="width:453.6pt;height:.05pt;mso-width-percent:0;mso-height-percent:0;mso-width-percent:0;mso-height-percent:0" o:hralign="center" o:hrstd="t" o:hr="t" fillcolor="#aca899" stroked="f"/>
        </w:pict>
      </w:r>
    </w:p>
    <w:p w14:paraId="058F890A" w14:textId="2074B71F" w:rsidR="0038062A" w:rsidRPr="000613B6" w:rsidRDefault="0038062A" w:rsidP="0038062A">
      <w:pPr>
        <w:pStyle w:val="Merk2"/>
        <w:spacing w:before="0" w:after="0"/>
      </w:pPr>
      <w:r>
        <w:rPr>
          <w:rStyle w:val="Merk1Char"/>
        </w:rPr>
        <w:t>SWISSPEARL WindStopper Basic</w:t>
      </w:r>
      <w:r w:rsidR="005B2EB0">
        <w:rPr>
          <w:rStyle w:val="Merk1Char"/>
        </w:rPr>
        <w:t>/Extreme</w:t>
      </w:r>
      <w:r w:rsidRPr="000613B6">
        <w:t xml:space="preserve"> - </w:t>
      </w:r>
      <w:r>
        <w:t>dampschermplaten</w:t>
      </w:r>
      <w:r w:rsidRPr="000613B6">
        <w:t xml:space="preserve"> </w:t>
      </w:r>
      <w:r>
        <w:t xml:space="preserve">in vezelcement, voor geventileerde, gedeeltelijk open gevels, brandklasse A2-S1, d0 </w:t>
      </w:r>
    </w:p>
    <w:p w14:paraId="5E2A7828" w14:textId="77777777" w:rsidR="00007AD0" w:rsidRPr="000613B6" w:rsidRDefault="00A20467" w:rsidP="00827FA1">
      <w:pPr>
        <w:pStyle w:val="Lijn"/>
        <w:spacing w:before="0" w:after="0"/>
      </w:pPr>
      <w:r>
        <w:rPr>
          <w:noProof/>
        </w:rPr>
        <w:pict w14:anchorId="0034F9B6">
          <v:rect id="_x0000_i1032" alt="" style="width:453.6pt;height:.05pt;mso-width-percent:0;mso-height-percent:0;mso-width-percent:0;mso-height-percent:0" o:hralign="center" o:hrstd="t" o:hr="t" fillcolor="#aca899" stroked="f"/>
        </w:pict>
      </w:r>
    </w:p>
    <w:p w14:paraId="1A25A6A2" w14:textId="77777777" w:rsidR="00007AD0" w:rsidRPr="000613B6" w:rsidRDefault="00007AD0" w:rsidP="00827FA1">
      <w:pPr>
        <w:pStyle w:val="Kop5"/>
        <w:spacing w:before="0" w:after="0"/>
        <w:rPr>
          <w:lang w:val="nl-BE"/>
        </w:rPr>
      </w:pPr>
      <w:r w:rsidRPr="000613B6">
        <w:rPr>
          <w:color w:val="0000FF"/>
          <w:lang w:val="nl-BE"/>
        </w:rPr>
        <w:t>.10.</w:t>
      </w:r>
      <w:r w:rsidRPr="000613B6">
        <w:rPr>
          <w:lang w:val="nl-BE"/>
        </w:rPr>
        <w:tab/>
        <w:t>OMVANG</w:t>
      </w:r>
    </w:p>
    <w:p w14:paraId="317661E1" w14:textId="77777777" w:rsidR="00007AD0" w:rsidRPr="000613B6" w:rsidRDefault="00007AD0" w:rsidP="00827FA1">
      <w:pPr>
        <w:pStyle w:val="Kop6"/>
        <w:spacing w:before="0" w:after="0"/>
        <w:rPr>
          <w:lang w:val="nl-BE"/>
        </w:rPr>
      </w:pPr>
      <w:bookmarkStart w:id="12" w:name="_Toc128825038"/>
      <w:bookmarkStart w:id="13" w:name="_Toc151365360"/>
      <w:r w:rsidRPr="000613B6">
        <w:rPr>
          <w:lang w:val="nl-BE"/>
        </w:rPr>
        <w:t>.11.</w:t>
      </w:r>
      <w:r w:rsidRPr="000613B6">
        <w:rPr>
          <w:lang w:val="nl-BE"/>
        </w:rPr>
        <w:tab/>
        <w:t>Definitie:</w:t>
      </w:r>
      <w:bookmarkEnd w:id="12"/>
      <w:bookmarkEnd w:id="13"/>
    </w:p>
    <w:p w14:paraId="1E2BAFD6" w14:textId="36FCDF8E" w:rsidR="00A67808" w:rsidRDefault="00007AD0" w:rsidP="00827FA1">
      <w:pPr>
        <w:pStyle w:val="81Def"/>
        <w:spacing w:before="0" w:after="0"/>
      </w:pPr>
      <w:r w:rsidRPr="000613B6">
        <w:t>-</w:t>
      </w:r>
      <w:r w:rsidRPr="000613B6">
        <w:tab/>
      </w:r>
      <w:r w:rsidR="003A7133">
        <w:t>Dampscherm</w:t>
      </w:r>
      <w:r w:rsidR="00B87D14">
        <w:t>en</w:t>
      </w:r>
      <w:r w:rsidRPr="000613B6">
        <w:t xml:space="preserve"> </w:t>
      </w:r>
      <w:r w:rsidR="00A67808">
        <w:t xml:space="preserve">zorgen voor de </w:t>
      </w:r>
      <w:r w:rsidR="0046427A">
        <w:t xml:space="preserve">bescherming van de </w:t>
      </w:r>
      <w:r w:rsidR="00A67808">
        <w:t xml:space="preserve">onderliggende gevelopbouw </w:t>
      </w:r>
      <w:r w:rsidR="0046427A">
        <w:t>tegen</w:t>
      </w:r>
      <w:r w:rsidR="00A67808">
        <w:t xml:space="preserve"> vocht, regen en wind</w:t>
      </w:r>
    </w:p>
    <w:p w14:paraId="7D90678A" w14:textId="77777777" w:rsidR="00007AD0" w:rsidRPr="000613B6" w:rsidRDefault="00007AD0" w:rsidP="00827FA1">
      <w:pPr>
        <w:pStyle w:val="Kop6"/>
        <w:spacing w:before="0" w:after="0"/>
        <w:rPr>
          <w:lang w:val="nl-BE"/>
        </w:rPr>
      </w:pPr>
      <w:r w:rsidRPr="000613B6">
        <w:rPr>
          <w:lang w:val="nl-BE"/>
        </w:rPr>
        <w:t>.12.</w:t>
      </w:r>
      <w:r w:rsidRPr="000613B6">
        <w:rPr>
          <w:lang w:val="nl-BE"/>
        </w:rPr>
        <w:tab/>
        <w:t>De werken omvatten:</w:t>
      </w:r>
    </w:p>
    <w:p w14:paraId="27E11A63" w14:textId="35541CC2" w:rsidR="00007AD0" w:rsidRPr="000613B6" w:rsidRDefault="00007AD0" w:rsidP="00827FA1">
      <w:pPr>
        <w:pStyle w:val="81"/>
        <w:spacing w:before="0" w:after="0"/>
      </w:pPr>
      <w:r w:rsidRPr="000613B6">
        <w:t>-</w:t>
      </w:r>
      <w:r w:rsidRPr="000613B6">
        <w:tab/>
        <w:t xml:space="preserve">De levering en plaatsing van </w:t>
      </w:r>
      <w:r w:rsidR="00344235">
        <w:t>de dampschermplaten</w:t>
      </w:r>
      <w:r w:rsidRPr="000613B6">
        <w:t>, met inbegrip van de bevestigings- en afdichtingsmiddelen.</w:t>
      </w:r>
    </w:p>
    <w:p w14:paraId="67A741C6" w14:textId="77777777" w:rsidR="00EC00C5" w:rsidRPr="000613B6" w:rsidRDefault="00EC00C5" w:rsidP="00827FA1">
      <w:pPr>
        <w:pStyle w:val="80"/>
        <w:spacing w:before="0" w:after="0"/>
        <w:rPr>
          <w:rStyle w:val="OptieChar"/>
        </w:rPr>
      </w:pPr>
    </w:p>
    <w:p w14:paraId="1DC94B64" w14:textId="77777777" w:rsidR="000654D3" w:rsidRPr="000613B6" w:rsidRDefault="000654D3" w:rsidP="00827FA1">
      <w:pPr>
        <w:pStyle w:val="Kop5"/>
        <w:spacing w:before="0" w:after="0"/>
        <w:rPr>
          <w:snapToGrid w:val="0"/>
          <w:lang w:val="nl-BE"/>
        </w:rPr>
      </w:pPr>
      <w:r w:rsidRPr="000613B6">
        <w:rPr>
          <w:snapToGrid w:val="0"/>
          <w:color w:val="0000FF"/>
          <w:lang w:val="nl-BE"/>
        </w:rPr>
        <w:t>.20.</w:t>
      </w:r>
      <w:r w:rsidRPr="000613B6">
        <w:rPr>
          <w:snapToGrid w:val="0"/>
          <w:lang w:val="nl-BE"/>
        </w:rPr>
        <w:tab/>
        <w:t>MEETCODE</w:t>
      </w:r>
    </w:p>
    <w:p w14:paraId="5554AEC4" w14:textId="66DC7E0D" w:rsidR="000654D3" w:rsidRPr="000613B6" w:rsidRDefault="000654D3" w:rsidP="00827FA1">
      <w:pPr>
        <w:pStyle w:val="Kop6"/>
        <w:spacing w:before="0" w:after="0"/>
        <w:rPr>
          <w:lang w:val="nl-BE"/>
        </w:rPr>
      </w:pPr>
      <w:r w:rsidRPr="000613B6">
        <w:rPr>
          <w:lang w:val="nl-BE"/>
        </w:rPr>
        <w:t>.22.</w:t>
      </w:r>
      <w:r w:rsidRPr="000613B6">
        <w:rPr>
          <w:lang w:val="nl-BE"/>
        </w:rPr>
        <w:tab/>
        <w:t>Meetwijze:</w:t>
      </w:r>
      <w:r w:rsidR="00EC00C5" w:rsidRPr="00C03DB4">
        <w:rPr>
          <w:b/>
          <w:bCs/>
          <w:snapToGrid w:val="0"/>
          <w:color w:val="008000"/>
          <w:lang w:val="nl-BE"/>
        </w:rPr>
        <w:t xml:space="preserve"> </w:t>
      </w:r>
      <w:r w:rsidR="00EC00C5" w:rsidRPr="000613B6">
        <w:rPr>
          <w:b/>
          <w:bCs/>
          <w:snapToGrid w:val="0"/>
          <w:color w:val="008000"/>
          <w:lang w:val="nl-BE"/>
        </w:rPr>
        <w:t>[TP]</w:t>
      </w:r>
      <w:r w:rsidR="00EC00C5" w:rsidRPr="00C03DB4">
        <w:rPr>
          <w:b/>
          <w:bCs/>
          <w:snapToGrid w:val="0"/>
          <w:color w:val="008000"/>
          <w:lang w:val="nl-BE"/>
        </w:rPr>
        <w:t xml:space="preserve"> </w:t>
      </w:r>
      <w:r w:rsidR="00EC00C5" w:rsidRPr="000613B6">
        <w:rPr>
          <w:b/>
          <w:bCs/>
          <w:snapToGrid w:val="0"/>
          <w:color w:val="008000"/>
          <w:lang w:val="nl-BE"/>
        </w:rPr>
        <w:t>[VH]</w:t>
      </w:r>
    </w:p>
    <w:p w14:paraId="3D3912E9" w14:textId="77777777" w:rsidR="000654D3" w:rsidRPr="000613B6" w:rsidRDefault="000654D3" w:rsidP="00827FA1">
      <w:pPr>
        <w:pStyle w:val="Kop9"/>
        <w:spacing w:before="0" w:after="0"/>
        <w:rPr>
          <w:b/>
          <w:bCs/>
          <w:color w:val="008000"/>
          <w:lang w:val="nl-BE"/>
        </w:rPr>
      </w:pPr>
      <w:r w:rsidRPr="000613B6">
        <w:rPr>
          <w:lang w:val="nl-BE"/>
        </w:rPr>
        <w:t>.22.12.22.</w:t>
      </w:r>
      <w:r w:rsidRPr="000613B6">
        <w:rPr>
          <w:lang w:val="nl-BE"/>
        </w:rPr>
        <w:tab/>
        <w:t xml:space="preserve">Per m². </w:t>
      </w:r>
      <w:r w:rsidRPr="000613B6">
        <w:rPr>
          <w:b/>
          <w:bCs/>
          <w:color w:val="008000"/>
          <w:lang w:val="nl-BE"/>
        </w:rPr>
        <w:t>[m²]</w:t>
      </w:r>
    </w:p>
    <w:p w14:paraId="51974A36" w14:textId="4DA393E8" w:rsidR="000654D3" w:rsidRPr="004F2CC5" w:rsidRDefault="000654D3" w:rsidP="00827FA1">
      <w:pPr>
        <w:pStyle w:val="81"/>
        <w:spacing w:before="0" w:after="0"/>
        <w:rPr>
          <w:rStyle w:val="OptieChar"/>
          <w:color w:val="000000" w:themeColor="text1"/>
        </w:rPr>
      </w:pPr>
      <w:r w:rsidRPr="004F2CC5">
        <w:rPr>
          <w:rStyle w:val="OptieChar"/>
          <w:color w:val="000000" w:themeColor="text1"/>
        </w:rPr>
        <w:t>●</w:t>
      </w:r>
      <w:r w:rsidRPr="004F2CC5">
        <w:rPr>
          <w:rStyle w:val="OptieChar"/>
          <w:color w:val="000000" w:themeColor="text1"/>
        </w:rPr>
        <w:tab/>
        <w:t>Damp</w:t>
      </w:r>
      <w:r w:rsidR="00EC00C5" w:rsidRPr="004F2CC5">
        <w:rPr>
          <w:rStyle w:val="OptieChar"/>
          <w:color w:val="000000" w:themeColor="text1"/>
        </w:rPr>
        <w:t>scherm</w:t>
      </w:r>
      <w:r w:rsidR="0059599D" w:rsidRPr="004F2CC5">
        <w:rPr>
          <w:rStyle w:val="OptieChar"/>
          <w:color w:val="000000" w:themeColor="text1"/>
        </w:rPr>
        <w:t>.</w:t>
      </w:r>
    </w:p>
    <w:p w14:paraId="3406E417" w14:textId="77777777" w:rsidR="000654D3" w:rsidRPr="000613B6" w:rsidRDefault="00195EE8" w:rsidP="00827FA1">
      <w:pPr>
        <w:pStyle w:val="Kop7"/>
        <w:spacing w:before="0" w:after="0"/>
        <w:rPr>
          <w:lang w:val="nl-BE"/>
        </w:rPr>
      </w:pPr>
      <w:r w:rsidRPr="000613B6">
        <w:rPr>
          <w:lang w:val="nl-BE"/>
        </w:rPr>
        <w:t>.22.20.</w:t>
      </w:r>
      <w:r w:rsidRPr="000613B6">
        <w:rPr>
          <w:lang w:val="nl-BE"/>
        </w:rPr>
        <w:tab/>
        <w:t>Opmetingscode:</w:t>
      </w:r>
    </w:p>
    <w:p w14:paraId="07692478" w14:textId="2DC5C745" w:rsidR="000654D3" w:rsidRDefault="000654D3" w:rsidP="00827FA1">
      <w:pPr>
        <w:pStyle w:val="81"/>
        <w:spacing w:before="0" w:after="0"/>
      </w:pPr>
      <w:r w:rsidRPr="000613B6">
        <w:t>-</w:t>
      </w:r>
      <w:r w:rsidRPr="000613B6">
        <w:tab/>
        <w:t>Openingen en onderbrekingen groter dan 0,50 m² worden afgetrokken.</w:t>
      </w:r>
    </w:p>
    <w:p w14:paraId="177A68BA" w14:textId="77777777" w:rsidR="00C25C70" w:rsidRPr="000613B6" w:rsidRDefault="00C25C70" w:rsidP="00827FA1">
      <w:pPr>
        <w:pStyle w:val="81"/>
        <w:spacing w:before="0" w:after="0"/>
      </w:pPr>
    </w:p>
    <w:p w14:paraId="67A8C876" w14:textId="77777777" w:rsidR="0003092D" w:rsidRPr="000613B6" w:rsidRDefault="0003092D" w:rsidP="00827FA1">
      <w:pPr>
        <w:pStyle w:val="Kop5"/>
        <w:spacing w:before="0" w:after="0"/>
        <w:rPr>
          <w:lang w:val="nl-BE"/>
        </w:rPr>
      </w:pPr>
      <w:r w:rsidRPr="000613B6">
        <w:rPr>
          <w:color w:val="0000FF"/>
          <w:lang w:val="nl-BE"/>
        </w:rPr>
        <w:t>.30.</w:t>
      </w:r>
      <w:r w:rsidRPr="000613B6">
        <w:rPr>
          <w:lang w:val="nl-BE"/>
        </w:rPr>
        <w:tab/>
        <w:t>MATERIALEN</w:t>
      </w:r>
    </w:p>
    <w:p w14:paraId="511F51E6" w14:textId="56897EB1" w:rsidR="0003092D" w:rsidRPr="000613B6" w:rsidRDefault="0003092D" w:rsidP="00827FA1">
      <w:pPr>
        <w:pStyle w:val="Kop6"/>
        <w:spacing w:before="0" w:after="0"/>
        <w:rPr>
          <w:lang w:val="nl-BE"/>
        </w:rPr>
      </w:pPr>
      <w:r w:rsidRPr="000613B6">
        <w:rPr>
          <w:lang w:val="nl-BE"/>
        </w:rPr>
        <w:t>.3</w:t>
      </w:r>
      <w:r w:rsidR="00733238">
        <w:rPr>
          <w:lang w:val="nl-BE"/>
        </w:rPr>
        <w:t>2</w:t>
      </w:r>
      <w:r w:rsidRPr="000613B6">
        <w:rPr>
          <w:lang w:val="nl-BE"/>
        </w:rPr>
        <w:t>.</w:t>
      </w:r>
      <w:r w:rsidRPr="000613B6">
        <w:rPr>
          <w:lang w:val="nl-BE"/>
        </w:rPr>
        <w:tab/>
      </w:r>
      <w:r w:rsidR="00E84189" w:rsidRPr="000613B6">
        <w:rPr>
          <w:lang w:val="nl-BE"/>
        </w:rPr>
        <w:t>K</w:t>
      </w:r>
      <w:r w:rsidRPr="000613B6">
        <w:rPr>
          <w:lang w:val="nl-BE"/>
        </w:rPr>
        <w:t xml:space="preserve">enmerken of eigenschappen </w:t>
      </w:r>
      <w:r w:rsidR="00C65DF0" w:rsidRPr="000613B6">
        <w:rPr>
          <w:lang w:val="nl-BE"/>
        </w:rPr>
        <w:t>v/h. materiaal</w:t>
      </w:r>
      <w:r w:rsidRPr="000613B6">
        <w:rPr>
          <w:lang w:val="nl-BE"/>
        </w:rPr>
        <w:t>:</w:t>
      </w:r>
    </w:p>
    <w:p w14:paraId="3995C823" w14:textId="48B0ACB2" w:rsidR="0003092D" w:rsidRPr="000613B6" w:rsidRDefault="0003092D" w:rsidP="00827FA1">
      <w:pPr>
        <w:pStyle w:val="Kop7"/>
        <w:spacing w:before="0" w:after="0"/>
        <w:rPr>
          <w:lang w:val="nl-BE"/>
        </w:rPr>
      </w:pPr>
      <w:r w:rsidRPr="000613B6">
        <w:rPr>
          <w:lang w:val="nl-BE"/>
        </w:rPr>
        <w:t>.3</w:t>
      </w:r>
      <w:r w:rsidR="00733238">
        <w:rPr>
          <w:lang w:val="nl-BE"/>
        </w:rPr>
        <w:t>2</w:t>
      </w:r>
      <w:r w:rsidRPr="000613B6">
        <w:rPr>
          <w:lang w:val="nl-BE"/>
        </w:rPr>
        <w:t>.20.</w:t>
      </w:r>
      <w:r w:rsidRPr="000613B6">
        <w:rPr>
          <w:lang w:val="nl-BE"/>
        </w:rPr>
        <w:tab/>
        <w:t>Basiskenmerken:</w:t>
      </w:r>
    </w:p>
    <w:p w14:paraId="5B85F7C3" w14:textId="373D4025" w:rsidR="004663E2" w:rsidRPr="00EB5253" w:rsidRDefault="004663E2" w:rsidP="00827FA1">
      <w:pPr>
        <w:pStyle w:val="82"/>
        <w:tabs>
          <w:tab w:val="clear" w:pos="1134"/>
        </w:tabs>
        <w:spacing w:before="0" w:after="0"/>
        <w:ind w:left="142"/>
        <w:rPr>
          <w:rStyle w:val="OfwelChar"/>
        </w:rPr>
      </w:pPr>
      <w:r w:rsidRPr="00EB5253">
        <w:rPr>
          <w:color w:val="008080"/>
        </w:rPr>
        <w:t>Variant 1</w:t>
      </w:r>
      <w:r w:rsidRPr="00EB5253">
        <w:rPr>
          <w:rStyle w:val="MerkChar"/>
        </w:rPr>
        <w:tab/>
        <w:t>[WindStop</w:t>
      </w:r>
      <w:r w:rsidR="00B87F94" w:rsidRPr="00EB5253">
        <w:rPr>
          <w:rStyle w:val="MerkChar"/>
        </w:rPr>
        <w:t>per</w:t>
      </w:r>
      <w:r w:rsidRPr="00EB5253">
        <w:rPr>
          <w:rStyle w:val="MerkChar"/>
        </w:rPr>
        <w:t xml:space="preserve"> Basic]</w:t>
      </w:r>
    </w:p>
    <w:p w14:paraId="422BA98D" w14:textId="2C1E6005" w:rsidR="008F51B1" w:rsidRPr="00EB5253" w:rsidRDefault="008F51B1" w:rsidP="00827FA1">
      <w:pPr>
        <w:pStyle w:val="Kop8"/>
        <w:spacing w:before="0" w:after="0"/>
        <w:rPr>
          <w:rStyle w:val="MerkChar"/>
          <w:rFonts w:cs="Arial"/>
          <w:lang w:val="nl-BE"/>
        </w:rPr>
      </w:pPr>
      <w:r w:rsidRPr="00EB5253">
        <w:rPr>
          <w:rStyle w:val="MerkChar"/>
          <w:rFonts w:cs="Arial"/>
          <w:lang w:val="nl-BE"/>
        </w:rPr>
        <w:t>#1.3</w:t>
      </w:r>
      <w:r w:rsidR="00733238" w:rsidRPr="00EB5253">
        <w:rPr>
          <w:rStyle w:val="MerkChar"/>
          <w:rFonts w:cs="Arial"/>
          <w:lang w:val="nl-BE"/>
        </w:rPr>
        <w:t>2</w:t>
      </w:r>
      <w:r w:rsidRPr="00EB5253">
        <w:rPr>
          <w:rStyle w:val="MerkChar"/>
          <w:rFonts w:cs="Arial"/>
          <w:lang w:val="nl-BE"/>
        </w:rPr>
        <w:t>.21.</w:t>
      </w:r>
      <w:r w:rsidRPr="00EB5253">
        <w:rPr>
          <w:rStyle w:val="MerkChar"/>
          <w:rFonts w:cs="Arial"/>
          <w:lang w:val="nl-BE"/>
        </w:rPr>
        <w:tab/>
        <w:t>[fabrikant]</w:t>
      </w:r>
    </w:p>
    <w:p w14:paraId="201460F7" w14:textId="42535104" w:rsidR="0003092D" w:rsidRPr="000613B6" w:rsidRDefault="0003092D" w:rsidP="004D47DF">
      <w:pPr>
        <w:pStyle w:val="83Kenm"/>
        <w:rPr>
          <w:rStyle w:val="MerkChar"/>
          <w:lang w:val="nl-BE"/>
        </w:rPr>
      </w:pPr>
      <w:r w:rsidRPr="00EB5253">
        <w:rPr>
          <w:rStyle w:val="MerkChar"/>
          <w:lang w:val="nl-BE"/>
        </w:rPr>
        <w:t>-</w:t>
      </w:r>
      <w:r w:rsidRPr="000613B6">
        <w:rPr>
          <w:rStyle w:val="MerkChar"/>
          <w:lang w:val="nl-BE"/>
        </w:rPr>
        <w:tab/>
      </w:r>
      <w:r w:rsidR="00AC0329" w:rsidRPr="000613B6">
        <w:rPr>
          <w:rStyle w:val="MerkChar"/>
          <w:lang w:val="nl-BE"/>
        </w:rPr>
        <w:t>Fabrikant, l</w:t>
      </w:r>
      <w:r w:rsidRPr="000613B6">
        <w:rPr>
          <w:rStyle w:val="MerkChar"/>
          <w:lang w:val="nl-BE"/>
        </w:rPr>
        <w:t>everancier:</w:t>
      </w:r>
      <w:r w:rsidRPr="000613B6">
        <w:rPr>
          <w:rStyle w:val="MerkChar"/>
          <w:lang w:val="nl-BE"/>
        </w:rPr>
        <w:tab/>
      </w:r>
      <w:r w:rsidR="00EC00C5">
        <w:rPr>
          <w:rStyle w:val="MerkChar"/>
          <w:lang w:val="nl-BE"/>
        </w:rPr>
        <w:t>SWISSPEARL</w:t>
      </w:r>
    </w:p>
    <w:p w14:paraId="48D895EF" w14:textId="12414297" w:rsidR="0003092D" w:rsidRPr="00D81573" w:rsidRDefault="0024336E" w:rsidP="004D47DF">
      <w:pPr>
        <w:pStyle w:val="83Kenm"/>
        <w:rPr>
          <w:rStyle w:val="MerkChar"/>
          <w:lang w:val="nl-BE"/>
        </w:rPr>
      </w:pPr>
      <w:r w:rsidRPr="00D81573">
        <w:rPr>
          <w:rStyle w:val="MerkChar"/>
          <w:lang w:val="nl-BE"/>
        </w:rPr>
        <w:t>-</w:t>
      </w:r>
      <w:r w:rsidRPr="00D81573">
        <w:rPr>
          <w:rStyle w:val="MerkChar"/>
          <w:lang w:val="nl-BE"/>
        </w:rPr>
        <w:tab/>
        <w:t>Handelsmerk en type:</w:t>
      </w:r>
      <w:r w:rsidRPr="00D81573">
        <w:rPr>
          <w:rStyle w:val="MerkChar"/>
          <w:lang w:val="nl-BE"/>
        </w:rPr>
        <w:tab/>
      </w:r>
      <w:r w:rsidR="00EC00C5">
        <w:rPr>
          <w:rStyle w:val="MerkChar"/>
          <w:lang w:val="nl-BE"/>
        </w:rPr>
        <w:t>WindStop</w:t>
      </w:r>
      <w:r w:rsidR="00B87F94">
        <w:rPr>
          <w:rStyle w:val="MerkChar"/>
          <w:lang w:val="nl-BE"/>
        </w:rPr>
        <w:t>per</w:t>
      </w:r>
      <w:r w:rsidR="00EC00C5">
        <w:rPr>
          <w:rStyle w:val="MerkChar"/>
          <w:lang w:val="nl-BE"/>
        </w:rPr>
        <w:t xml:space="preserve"> Basic</w:t>
      </w:r>
    </w:p>
    <w:p w14:paraId="37FCC020" w14:textId="7588A066" w:rsidR="0003092D" w:rsidRPr="000613B6" w:rsidRDefault="0003092D" w:rsidP="00827FA1">
      <w:pPr>
        <w:pStyle w:val="Kop8"/>
        <w:spacing w:before="0" w:after="0"/>
        <w:rPr>
          <w:lang w:val="nl-BE"/>
        </w:rPr>
      </w:pPr>
      <w:r w:rsidRPr="000613B6">
        <w:rPr>
          <w:lang w:val="nl-BE"/>
        </w:rPr>
        <w:t>.3</w:t>
      </w:r>
      <w:r w:rsidR="00733238">
        <w:rPr>
          <w:lang w:val="nl-BE"/>
        </w:rPr>
        <w:t>2</w:t>
      </w:r>
      <w:r w:rsidRPr="000613B6">
        <w:rPr>
          <w:lang w:val="nl-BE"/>
        </w:rPr>
        <w:t>.22.</w:t>
      </w:r>
      <w:r w:rsidRPr="000613B6">
        <w:rPr>
          <w:lang w:val="nl-BE"/>
        </w:rPr>
        <w:tab/>
      </w:r>
      <w:r w:rsidRPr="000613B6">
        <w:rPr>
          <w:color w:val="808080"/>
          <w:lang w:val="nl-BE"/>
        </w:rPr>
        <w:t>[neutraal]</w:t>
      </w:r>
    </w:p>
    <w:p w14:paraId="0B6C06A2" w14:textId="0E381FDF" w:rsidR="00EB5253" w:rsidRDefault="00EB5253" w:rsidP="00827FA1">
      <w:pPr>
        <w:pStyle w:val="Kop7"/>
        <w:spacing w:before="0" w:after="0"/>
        <w:rPr>
          <w:rFonts w:cs="Arial"/>
          <w:i w:val="0"/>
          <w:szCs w:val="18"/>
          <w:lang w:val="nl-BE"/>
        </w:rPr>
      </w:pPr>
      <w:r>
        <w:rPr>
          <w:rFonts w:cs="Arial"/>
          <w:i w:val="0"/>
          <w:szCs w:val="18"/>
          <w:lang w:val="nl-BE"/>
        </w:rPr>
        <w:tab/>
        <w:t>Bouwplaat</w:t>
      </w:r>
      <w:r w:rsidRPr="00EB5253">
        <w:rPr>
          <w:rFonts w:cs="Arial"/>
          <w:i w:val="0"/>
          <w:szCs w:val="18"/>
          <w:lang w:val="nl-BE"/>
        </w:rPr>
        <w:t xml:space="preserve"> </w:t>
      </w:r>
      <w:r>
        <w:rPr>
          <w:rFonts w:cs="Arial"/>
          <w:i w:val="0"/>
          <w:szCs w:val="18"/>
          <w:lang w:val="nl-BE"/>
        </w:rPr>
        <w:t>te gebruiken</w:t>
      </w:r>
      <w:r w:rsidRPr="00EB5253">
        <w:rPr>
          <w:rFonts w:cs="Arial"/>
          <w:i w:val="0"/>
          <w:szCs w:val="18"/>
          <w:lang w:val="nl-BE"/>
        </w:rPr>
        <w:t xml:space="preserve"> als dampopen waterkerende en brandwerende laag in de opbouw van een geventileerde gevelconstructie. Windstopper wordt geplaatst aan de spouwzijde van het binnenblad en schermt elke mogelijke achterliggende isolatie en constructie af tegen brand, regen en wind. De stijve plaat kan tevens bijdragen in de schijfwerking van bijvoorbeeld houtskeletbouwconstructies en de massa van de plaat draagt bij aan de geluidsisolatie van de gevel. In afwachting van de definitieve gevelbekleding kan Windstopper Basic </w:t>
      </w:r>
      <w:r>
        <w:rPr>
          <w:rFonts w:cs="Arial"/>
          <w:i w:val="0"/>
          <w:szCs w:val="18"/>
          <w:lang w:val="nl-BE"/>
        </w:rPr>
        <w:t>6 maanden</w:t>
      </w:r>
      <w:r w:rsidRPr="00EB5253">
        <w:rPr>
          <w:rFonts w:cs="Arial"/>
          <w:i w:val="0"/>
          <w:szCs w:val="18"/>
          <w:lang w:val="nl-BE"/>
        </w:rPr>
        <w:t xml:space="preserve"> dienst doen als tijdelijke bescherming tegen weer en wind, terwijl binnen ondertussen de afbouw kan worden uitgevoerd.</w:t>
      </w:r>
      <w:r w:rsidR="00AA36F1">
        <w:rPr>
          <w:rFonts w:cs="Arial"/>
          <w:i w:val="0"/>
          <w:szCs w:val="18"/>
          <w:lang w:val="nl-BE"/>
        </w:rPr>
        <w:t xml:space="preserve"> Bouwplaat samengesteld uit CEM II cement, cellulose, kalksteen, vulstoffen, perliet, pigmenten, water en lucht. </w:t>
      </w:r>
    </w:p>
    <w:p w14:paraId="5D274430" w14:textId="34CF2FDD"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.40.</w:t>
      </w:r>
      <w:r w:rsidRPr="000613B6">
        <w:rPr>
          <w:lang w:val="nl-BE"/>
        </w:rPr>
        <w:tab/>
        <w:t>Beschrijvende kenmerken:</w:t>
      </w:r>
    </w:p>
    <w:p w14:paraId="274D73A9" w14:textId="6DDFE53E" w:rsidR="00B26CAC" w:rsidRPr="00D81573" w:rsidRDefault="00B26CAC" w:rsidP="00827FA1">
      <w:pPr>
        <w:pStyle w:val="Kop8"/>
        <w:spacing w:before="0" w:after="0"/>
        <w:rPr>
          <w:lang w:val="nl-BE"/>
        </w:rPr>
      </w:pPr>
      <w:r w:rsidRPr="00D81573">
        <w:rPr>
          <w:lang w:val="nl-BE"/>
        </w:rPr>
        <w:t>.3</w:t>
      </w:r>
      <w:r>
        <w:rPr>
          <w:lang w:val="nl-BE"/>
        </w:rPr>
        <w:t>2</w:t>
      </w:r>
      <w:r w:rsidRPr="00D81573">
        <w:rPr>
          <w:lang w:val="nl-BE"/>
        </w:rPr>
        <w:t>.4</w:t>
      </w:r>
      <w:r w:rsidR="00A80284">
        <w:rPr>
          <w:lang w:val="nl-BE"/>
        </w:rPr>
        <w:t>1</w:t>
      </w:r>
      <w:r w:rsidRPr="00D81573">
        <w:rPr>
          <w:lang w:val="nl-BE"/>
        </w:rPr>
        <w:t>.</w:t>
      </w:r>
      <w:r w:rsidRPr="00D81573">
        <w:rPr>
          <w:lang w:val="nl-BE"/>
        </w:rPr>
        <w:tab/>
      </w:r>
      <w:r w:rsidR="00A80284">
        <w:rPr>
          <w:lang w:val="nl-BE"/>
        </w:rPr>
        <w:t>Visuele aspecten</w:t>
      </w:r>
    </w:p>
    <w:p w14:paraId="615ADBF5" w14:textId="7267D448" w:rsidR="00B26CAC" w:rsidRPr="00D81573" w:rsidRDefault="00B26CAC" w:rsidP="004D47DF">
      <w:pPr>
        <w:pStyle w:val="83Kenm"/>
      </w:pPr>
      <w:r w:rsidRPr="00D81573">
        <w:t>Kleur:</w:t>
      </w:r>
      <w:r w:rsidRPr="00D81573">
        <w:tab/>
      </w:r>
      <w:r w:rsidR="00C36A15">
        <w:t>licht</w:t>
      </w:r>
      <w:r>
        <w:t>grijs</w:t>
      </w:r>
      <w:r w:rsidRPr="00D81573">
        <w:t>.</w:t>
      </w:r>
    </w:p>
    <w:p w14:paraId="504383B0" w14:textId="7CBC57A3"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.42.</w:t>
      </w:r>
      <w:r w:rsidRPr="000613B6">
        <w:rPr>
          <w:lang w:val="nl-BE"/>
        </w:rPr>
        <w:tab/>
        <w:t>Maateigenschappen:</w:t>
      </w:r>
    </w:p>
    <w:p w14:paraId="4CAAD364" w14:textId="217C9454" w:rsidR="008B2385" w:rsidRPr="000613B6" w:rsidRDefault="008B2385" w:rsidP="004D47DF">
      <w:pPr>
        <w:pStyle w:val="83Kenm"/>
      </w:pPr>
      <w:r w:rsidRPr="000613B6">
        <w:t>Dikte:</w:t>
      </w:r>
      <w:r w:rsidRPr="000613B6">
        <w:tab/>
      </w:r>
      <w:r>
        <w:t>9 </w:t>
      </w:r>
      <w:r w:rsidRPr="000613B6">
        <w:t>mm</w:t>
      </w:r>
      <w:r w:rsidR="001F5A75">
        <w:t>.</w:t>
      </w:r>
    </w:p>
    <w:p w14:paraId="491FC443" w14:textId="56349F95" w:rsidR="00051786" w:rsidRPr="000613B6" w:rsidRDefault="00051786" w:rsidP="004D47DF">
      <w:pPr>
        <w:pStyle w:val="83Kenm"/>
      </w:pPr>
      <w:r w:rsidRPr="000613B6">
        <w:t>Breedte</w:t>
      </w:r>
      <w:r w:rsidR="00492D32">
        <w:t xml:space="preserve"> </w:t>
      </w:r>
      <w:r w:rsidR="008B2385">
        <w:t>x lengte</w:t>
      </w:r>
      <w:r w:rsidRPr="000613B6">
        <w:t>:</w:t>
      </w:r>
      <w:r w:rsidRPr="000613B6">
        <w:tab/>
      </w:r>
      <w:r w:rsidR="00BE6BF4">
        <w:t>1200 mm x 2700 mm of 3000</w:t>
      </w:r>
      <w:r w:rsidR="00A352BC" w:rsidRPr="000613B6">
        <w:t> </w:t>
      </w:r>
      <w:r w:rsidR="00445404">
        <w:t>m</w:t>
      </w:r>
      <w:r w:rsidRPr="000613B6">
        <w:t>m</w:t>
      </w:r>
    </w:p>
    <w:p w14:paraId="602475A0" w14:textId="41FA9BE0"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.43.</w:t>
      </w:r>
      <w:r w:rsidRPr="000613B6">
        <w:rPr>
          <w:lang w:val="nl-BE"/>
        </w:rPr>
        <w:tab/>
        <w:t>Gewicht,</w:t>
      </w:r>
      <w:r w:rsidR="004D47DF">
        <w:rPr>
          <w:lang w:val="nl-BE"/>
        </w:rPr>
        <w:t xml:space="preserve"> m</w:t>
      </w:r>
      <w:r w:rsidRPr="000613B6">
        <w:rPr>
          <w:lang w:val="nl-BE"/>
        </w:rPr>
        <w:t>assa:</w:t>
      </w:r>
    </w:p>
    <w:p w14:paraId="71C1539D" w14:textId="02BAEA18" w:rsidR="00051786" w:rsidRDefault="00051786" w:rsidP="004D47DF">
      <w:pPr>
        <w:pStyle w:val="83Kenm"/>
      </w:pPr>
      <w:r w:rsidRPr="000613B6">
        <w:t>Soortelijke massa:</w:t>
      </w:r>
      <w:r w:rsidRPr="000613B6">
        <w:tab/>
      </w:r>
      <w:r w:rsidR="00085D58">
        <w:t xml:space="preserve">1450 </w:t>
      </w:r>
      <w:r w:rsidRPr="000613B6">
        <w:t>g/m</w:t>
      </w:r>
      <w:r w:rsidR="00A352BC" w:rsidRPr="000613B6">
        <w:t>²</w:t>
      </w:r>
      <w:r w:rsidR="00085D58">
        <w:t xml:space="preserve"> (gem</w:t>
      </w:r>
      <w:r w:rsidR="00456754">
        <w:t>iddeld), &gt;</w:t>
      </w:r>
      <w:r w:rsidR="004D47DF">
        <w:t xml:space="preserve"> </w:t>
      </w:r>
      <w:r w:rsidR="00456754">
        <w:t>of = 1300 (droog, minimum)</w:t>
      </w:r>
    </w:p>
    <w:p w14:paraId="5312890F" w14:textId="1140EC6E" w:rsidR="008276A8" w:rsidRPr="000613B6" w:rsidRDefault="008276A8" w:rsidP="004D47DF">
      <w:pPr>
        <w:pStyle w:val="83Kenm"/>
      </w:pPr>
      <w:r>
        <w:t>Plaatgewicht:</w:t>
      </w:r>
      <w:r>
        <w:tab/>
        <w:t>13,7 kg/m</w:t>
      </w:r>
      <w:r w:rsidR="004F2CC5" w:rsidRPr="000613B6">
        <w:t>²</w:t>
      </w:r>
      <w:r>
        <w:t>.</w:t>
      </w:r>
    </w:p>
    <w:p w14:paraId="136AE8B6" w14:textId="465E1CC8"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.50.</w:t>
      </w:r>
      <w:r w:rsidRPr="000613B6">
        <w:rPr>
          <w:lang w:val="nl-BE"/>
        </w:rPr>
        <w:tab/>
        <w:t>Prestatiekenmerken:</w:t>
      </w:r>
    </w:p>
    <w:p w14:paraId="076E4D6F" w14:textId="754FE9F3"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.51.</w:t>
      </w:r>
      <w:r w:rsidRPr="000613B6">
        <w:rPr>
          <w:lang w:val="nl-BE"/>
        </w:rPr>
        <w:tab/>
        <w:t>ER 1 Mechanische weerstand en stabiliteit:</w:t>
      </w:r>
    </w:p>
    <w:p w14:paraId="2D9D6175" w14:textId="429D5E59" w:rsidR="00AF0495" w:rsidRPr="000613B6" w:rsidRDefault="00AF0495" w:rsidP="00827FA1">
      <w:pPr>
        <w:pStyle w:val="Kop9"/>
        <w:spacing w:before="0" w:after="0"/>
        <w:rPr>
          <w:lang w:val="nl-BE"/>
        </w:rPr>
      </w:pPr>
      <w:r w:rsidRPr="000613B6">
        <w:rPr>
          <w:lang w:val="nl-BE"/>
        </w:rPr>
        <w:t>.3</w:t>
      </w:r>
      <w:r w:rsidR="00733238">
        <w:rPr>
          <w:lang w:val="nl-BE"/>
        </w:rPr>
        <w:t>2</w:t>
      </w:r>
      <w:r w:rsidRPr="000613B6">
        <w:rPr>
          <w:lang w:val="nl-BE"/>
        </w:rPr>
        <w:t>.51.20.</w:t>
      </w:r>
      <w:r w:rsidRPr="000613B6">
        <w:rPr>
          <w:lang w:val="nl-BE"/>
        </w:rPr>
        <w:tab/>
        <w:t>Lasten, spanningen, krachten:</w:t>
      </w:r>
    </w:p>
    <w:p w14:paraId="09B09FF2" w14:textId="1205A5C9" w:rsidR="00AF0495" w:rsidRPr="000613B6" w:rsidRDefault="00BB4FE2" w:rsidP="004D47DF">
      <w:pPr>
        <w:pStyle w:val="83Kenm"/>
        <w:rPr>
          <w:rFonts w:eastAsia="Calibri"/>
        </w:rPr>
      </w:pPr>
      <w:r w:rsidRPr="00BB4FE2">
        <w:rPr>
          <w:rFonts w:eastAsia="Calibri"/>
        </w:rPr>
        <w:t>E-module lengterichting, luchtdroog</w:t>
      </w:r>
      <w:r w:rsidR="0059599D" w:rsidRPr="000613B6">
        <w:rPr>
          <w:rFonts w:eastAsia="Calibri"/>
        </w:rPr>
        <w:t>:</w:t>
      </w:r>
      <w:r w:rsidR="00AF0495" w:rsidRPr="000613B6">
        <w:rPr>
          <w:rFonts w:eastAsia="Calibri"/>
        </w:rPr>
        <w:tab/>
      </w:r>
      <w:r w:rsidR="007F3F4B">
        <w:rPr>
          <w:rFonts w:eastAsia="Calibri"/>
        </w:rPr>
        <w:tab/>
      </w:r>
      <w:r w:rsidR="008368B6">
        <w:rPr>
          <w:rFonts w:eastAsia="Calibri"/>
        </w:rPr>
        <w:t>2 G</w:t>
      </w:r>
      <w:r w:rsidR="001F5A75">
        <w:rPr>
          <w:rFonts w:eastAsia="Calibri"/>
        </w:rPr>
        <w:t>p</w:t>
      </w:r>
      <w:r w:rsidR="008368B6">
        <w:rPr>
          <w:rFonts w:eastAsia="Calibri"/>
        </w:rPr>
        <w:t>a</w:t>
      </w:r>
      <w:r w:rsidR="001F5A75">
        <w:rPr>
          <w:rFonts w:eastAsia="Calibri"/>
        </w:rPr>
        <w:t>.</w:t>
      </w:r>
    </w:p>
    <w:p w14:paraId="57F4C39B" w14:textId="2D9DB1A7" w:rsidR="00AF0495" w:rsidRDefault="00BB4FE2" w:rsidP="004D47DF">
      <w:pPr>
        <w:pStyle w:val="83Kenm"/>
        <w:rPr>
          <w:rFonts w:eastAsia="Calibri"/>
        </w:rPr>
      </w:pPr>
      <w:r w:rsidRPr="00BB4FE2">
        <w:rPr>
          <w:rFonts w:eastAsia="Calibri"/>
        </w:rPr>
        <w:t xml:space="preserve">E-module </w:t>
      </w:r>
      <w:r>
        <w:rPr>
          <w:rFonts w:eastAsia="Calibri"/>
        </w:rPr>
        <w:t>breedte</w:t>
      </w:r>
      <w:r w:rsidRPr="00BB4FE2">
        <w:rPr>
          <w:rFonts w:eastAsia="Calibri"/>
        </w:rPr>
        <w:t>richting, luchtdroog</w:t>
      </w:r>
      <w:r w:rsidR="0059599D" w:rsidRPr="000613B6">
        <w:rPr>
          <w:rFonts w:eastAsia="Calibri"/>
        </w:rPr>
        <w:t>:</w:t>
      </w:r>
      <w:r w:rsidR="00AF0495" w:rsidRPr="000613B6">
        <w:rPr>
          <w:rFonts w:eastAsia="Calibri"/>
        </w:rPr>
        <w:tab/>
      </w:r>
      <w:r w:rsidR="007F3F4B">
        <w:rPr>
          <w:rFonts w:eastAsia="Calibri"/>
        </w:rPr>
        <w:tab/>
      </w:r>
      <w:r w:rsidR="008368B6">
        <w:rPr>
          <w:rFonts w:eastAsia="Calibri"/>
        </w:rPr>
        <w:t>3 G</w:t>
      </w:r>
      <w:r w:rsidR="00FB13F6">
        <w:rPr>
          <w:rFonts w:eastAsia="Calibri"/>
        </w:rPr>
        <w:t>p</w:t>
      </w:r>
      <w:r w:rsidR="008368B6">
        <w:rPr>
          <w:rFonts w:eastAsia="Calibri"/>
        </w:rPr>
        <w:t>a</w:t>
      </w:r>
      <w:r w:rsidR="001F5A75">
        <w:rPr>
          <w:rFonts w:eastAsia="Calibri"/>
        </w:rPr>
        <w:t>.</w:t>
      </w:r>
    </w:p>
    <w:p w14:paraId="5EFE9220" w14:textId="41CBE8CA" w:rsidR="00FB13F6" w:rsidRPr="000613B6" w:rsidRDefault="00FB13F6" w:rsidP="004D47DF">
      <w:pPr>
        <w:pStyle w:val="83Kenm"/>
        <w:rPr>
          <w:rFonts w:eastAsia="Calibri"/>
        </w:rPr>
      </w:pPr>
      <w:r>
        <w:rPr>
          <w:rFonts w:eastAsia="Calibri"/>
        </w:rPr>
        <w:t xml:space="preserve">Buigsterkte </w:t>
      </w:r>
      <w:r w:rsidRPr="00FB13F6">
        <w:rPr>
          <w:rFonts w:eastAsia="Calibri"/>
        </w:rPr>
        <w:t>E-module lengterichting, luchtdroog</w:t>
      </w:r>
      <w:r>
        <w:rPr>
          <w:rFonts w:eastAsia="Calibri"/>
        </w:rPr>
        <w:t>:</w:t>
      </w:r>
      <w:r>
        <w:rPr>
          <w:rFonts w:eastAsia="Calibri"/>
        </w:rPr>
        <w:tab/>
        <w:t>ca. 9 M</w:t>
      </w:r>
      <w:r w:rsidR="001F5A75">
        <w:rPr>
          <w:rFonts w:eastAsia="Calibri"/>
        </w:rPr>
        <w:t>p</w:t>
      </w:r>
      <w:r>
        <w:rPr>
          <w:rFonts w:eastAsia="Calibri"/>
        </w:rPr>
        <w:t>a</w:t>
      </w:r>
      <w:r w:rsidR="001F5A75">
        <w:rPr>
          <w:rFonts w:eastAsia="Calibri"/>
        </w:rPr>
        <w:t>.</w:t>
      </w:r>
    </w:p>
    <w:p w14:paraId="6738C830" w14:textId="624969C7" w:rsidR="00FB13F6" w:rsidRPr="000613B6" w:rsidRDefault="00FB13F6" w:rsidP="004D47DF">
      <w:pPr>
        <w:pStyle w:val="83Kenm"/>
        <w:rPr>
          <w:rFonts w:eastAsia="Calibri"/>
        </w:rPr>
      </w:pPr>
      <w:r>
        <w:rPr>
          <w:rFonts w:eastAsia="Calibri"/>
        </w:rPr>
        <w:t xml:space="preserve">Buigsterkte </w:t>
      </w:r>
      <w:r w:rsidRPr="00FB13F6">
        <w:rPr>
          <w:rFonts w:eastAsia="Calibri"/>
        </w:rPr>
        <w:t xml:space="preserve">E-module </w:t>
      </w:r>
      <w:r w:rsidR="00397A1C">
        <w:rPr>
          <w:rFonts w:eastAsia="Calibri"/>
        </w:rPr>
        <w:t>breedt</w:t>
      </w:r>
      <w:r w:rsidRPr="00FB13F6">
        <w:rPr>
          <w:rFonts w:eastAsia="Calibri"/>
        </w:rPr>
        <w:t>erichting, luchtdroog</w:t>
      </w:r>
      <w:r>
        <w:rPr>
          <w:rFonts w:eastAsia="Calibri"/>
        </w:rPr>
        <w:t>:</w:t>
      </w:r>
      <w:r>
        <w:rPr>
          <w:rFonts w:eastAsia="Calibri"/>
        </w:rPr>
        <w:tab/>
        <w:t xml:space="preserve">ca. </w:t>
      </w:r>
      <w:r w:rsidR="00397A1C">
        <w:rPr>
          <w:rFonts w:eastAsia="Calibri"/>
        </w:rPr>
        <w:t>11</w:t>
      </w:r>
      <w:r>
        <w:rPr>
          <w:rFonts w:eastAsia="Calibri"/>
        </w:rPr>
        <w:t xml:space="preserve"> M</w:t>
      </w:r>
      <w:r w:rsidR="001F5A75">
        <w:rPr>
          <w:rFonts w:eastAsia="Calibri"/>
        </w:rPr>
        <w:t>p</w:t>
      </w:r>
      <w:r>
        <w:rPr>
          <w:rFonts w:eastAsia="Calibri"/>
        </w:rPr>
        <w:t>a</w:t>
      </w:r>
      <w:r w:rsidR="001F5A75">
        <w:rPr>
          <w:rFonts w:eastAsia="Calibri"/>
        </w:rPr>
        <w:t>.</w:t>
      </w:r>
    </w:p>
    <w:p w14:paraId="0864CF3A" w14:textId="4F99954E" w:rsidR="00FB13F6" w:rsidRPr="000613B6" w:rsidRDefault="00FB13F6" w:rsidP="004D47DF">
      <w:pPr>
        <w:pStyle w:val="83Kenm"/>
        <w:rPr>
          <w:rFonts w:eastAsia="Calibri"/>
        </w:rPr>
      </w:pPr>
      <w:r>
        <w:rPr>
          <w:rFonts w:eastAsia="Calibri"/>
        </w:rPr>
        <w:t xml:space="preserve">Buigsterkte </w:t>
      </w:r>
      <w:r w:rsidRPr="00FB13F6">
        <w:rPr>
          <w:rFonts w:eastAsia="Calibri"/>
        </w:rPr>
        <w:t xml:space="preserve">E-module lengterichting, </w:t>
      </w:r>
      <w:r w:rsidR="00397A1C">
        <w:rPr>
          <w:rFonts w:eastAsia="Calibri"/>
        </w:rPr>
        <w:t>nat</w:t>
      </w:r>
      <w:r>
        <w:rPr>
          <w:rFonts w:eastAsia="Calibri"/>
        </w:rPr>
        <w:t>:</w:t>
      </w:r>
      <w:r>
        <w:rPr>
          <w:rFonts w:eastAsia="Calibri"/>
        </w:rPr>
        <w:tab/>
      </w:r>
      <w:r w:rsidR="004D47DF">
        <w:rPr>
          <w:rFonts w:eastAsia="Calibri"/>
        </w:rPr>
        <w:tab/>
      </w:r>
      <w:r w:rsidR="00397A1C">
        <w:rPr>
          <w:rFonts w:eastAsia="Calibri"/>
        </w:rPr>
        <w:t>ca. 4</w:t>
      </w:r>
      <w:r>
        <w:rPr>
          <w:rFonts w:eastAsia="Calibri"/>
        </w:rPr>
        <w:t xml:space="preserve"> M</w:t>
      </w:r>
      <w:r w:rsidR="001F5A75">
        <w:rPr>
          <w:rFonts w:eastAsia="Calibri"/>
        </w:rPr>
        <w:t>p</w:t>
      </w:r>
      <w:r>
        <w:rPr>
          <w:rFonts w:eastAsia="Calibri"/>
        </w:rPr>
        <w:t>a</w:t>
      </w:r>
      <w:r w:rsidR="001F5A75">
        <w:rPr>
          <w:rFonts w:eastAsia="Calibri"/>
        </w:rPr>
        <w:t>.</w:t>
      </w:r>
    </w:p>
    <w:p w14:paraId="35B043E5" w14:textId="77E2B729" w:rsidR="00FB13F6" w:rsidRDefault="00FB13F6" w:rsidP="004D47DF">
      <w:pPr>
        <w:pStyle w:val="83Kenm"/>
        <w:rPr>
          <w:rFonts w:eastAsia="Calibri"/>
        </w:rPr>
      </w:pPr>
      <w:r>
        <w:rPr>
          <w:rFonts w:eastAsia="Calibri"/>
        </w:rPr>
        <w:t xml:space="preserve">Buigsterkte </w:t>
      </w:r>
      <w:r w:rsidRPr="00FB13F6">
        <w:rPr>
          <w:rFonts w:eastAsia="Calibri"/>
        </w:rPr>
        <w:t xml:space="preserve">E-module </w:t>
      </w:r>
      <w:r w:rsidR="00397A1C">
        <w:rPr>
          <w:rFonts w:eastAsia="Calibri"/>
        </w:rPr>
        <w:t>breedt</w:t>
      </w:r>
      <w:r w:rsidRPr="00FB13F6">
        <w:rPr>
          <w:rFonts w:eastAsia="Calibri"/>
        </w:rPr>
        <w:t xml:space="preserve">erichting, </w:t>
      </w:r>
      <w:r w:rsidR="00397A1C">
        <w:rPr>
          <w:rFonts w:eastAsia="Calibri"/>
        </w:rPr>
        <w:t>nat</w:t>
      </w:r>
      <w:r>
        <w:rPr>
          <w:rFonts w:eastAsia="Calibri"/>
        </w:rPr>
        <w:t>:</w:t>
      </w:r>
      <w:r>
        <w:rPr>
          <w:rFonts w:eastAsia="Calibri"/>
        </w:rPr>
        <w:tab/>
      </w:r>
      <w:r w:rsidR="00397A1C">
        <w:rPr>
          <w:rFonts w:eastAsia="Calibri"/>
        </w:rPr>
        <w:t>6</w:t>
      </w:r>
      <w:r>
        <w:rPr>
          <w:rFonts w:eastAsia="Calibri"/>
        </w:rPr>
        <w:t xml:space="preserve"> M</w:t>
      </w:r>
      <w:r w:rsidR="00036CC0">
        <w:rPr>
          <w:rFonts w:eastAsia="Calibri"/>
        </w:rPr>
        <w:t>p</w:t>
      </w:r>
      <w:r>
        <w:rPr>
          <w:rFonts w:eastAsia="Calibri"/>
        </w:rPr>
        <w:t>a</w:t>
      </w:r>
      <w:r w:rsidR="001F5A75">
        <w:rPr>
          <w:rFonts w:eastAsia="Calibri"/>
        </w:rPr>
        <w:t>.</w:t>
      </w:r>
    </w:p>
    <w:p w14:paraId="25A9887F" w14:textId="755AFFC4"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.52.</w:t>
      </w:r>
      <w:r w:rsidRPr="000613B6">
        <w:rPr>
          <w:lang w:val="nl-BE"/>
        </w:rPr>
        <w:tab/>
        <w:t>ER 2 Brandbeveiligheid:</w:t>
      </w:r>
    </w:p>
    <w:p w14:paraId="73E630B9" w14:textId="541166D4" w:rsidR="00051786" w:rsidRPr="000613B6" w:rsidRDefault="00051786" w:rsidP="00827FA1">
      <w:pPr>
        <w:pStyle w:val="Kop9"/>
        <w:spacing w:before="0" w:after="0"/>
        <w:rPr>
          <w:lang w:val="nl-BE"/>
        </w:rPr>
      </w:pPr>
      <w:r w:rsidRPr="000613B6">
        <w:rPr>
          <w:lang w:val="nl-BE"/>
        </w:rPr>
        <w:t>.3</w:t>
      </w:r>
      <w:r w:rsidR="00733238">
        <w:rPr>
          <w:lang w:val="nl-BE"/>
        </w:rPr>
        <w:t>2</w:t>
      </w:r>
      <w:r w:rsidRPr="000613B6">
        <w:rPr>
          <w:lang w:val="nl-BE"/>
        </w:rPr>
        <w:t>.52.30.</w:t>
      </w:r>
      <w:r w:rsidRPr="000613B6">
        <w:rPr>
          <w:lang w:val="nl-BE"/>
        </w:rPr>
        <w:tab/>
        <w:t>Brandweerstand van bouwmaterialen:</w:t>
      </w:r>
    </w:p>
    <w:p w14:paraId="60E81913" w14:textId="28B4051F" w:rsidR="00051786" w:rsidRDefault="00051786" w:rsidP="004D47DF">
      <w:pPr>
        <w:pStyle w:val="83Kenm"/>
        <w:rPr>
          <w:lang w:val="nl-BE"/>
        </w:rPr>
      </w:pPr>
      <w:r w:rsidRPr="000613B6">
        <w:rPr>
          <w:lang w:val="nl-BE"/>
        </w:rPr>
        <w:t>Brand</w:t>
      </w:r>
      <w:r w:rsidR="00AF0495" w:rsidRPr="000613B6">
        <w:rPr>
          <w:lang w:val="nl-BE"/>
        </w:rPr>
        <w:t xml:space="preserve">klasse </w:t>
      </w:r>
      <w:r w:rsidR="00AF0495" w:rsidRPr="000613B6">
        <w:rPr>
          <w:rFonts w:eastAsia="Calibri"/>
          <w:lang w:val="nl-BE"/>
        </w:rPr>
        <w:t>(</w:t>
      </w:r>
      <w:hyperlink r:id="rId10" w:history="1">
        <w:r w:rsidR="00E26A68" w:rsidRPr="000613B6">
          <w:rPr>
            <w:rStyle w:val="Hyperlink"/>
            <w:lang w:val="nl-BE"/>
          </w:rPr>
          <w:t>NBN EN 13501</w:t>
        </w:r>
      </w:hyperlink>
      <w:r w:rsidR="001F5A75">
        <w:t>-1</w:t>
      </w:r>
      <w:r w:rsidR="00AF0495" w:rsidRPr="000613B6">
        <w:rPr>
          <w:rFonts w:eastAsia="Calibri"/>
          <w:lang w:val="nl-BE"/>
        </w:rPr>
        <w:t>)</w:t>
      </w:r>
      <w:r w:rsidRPr="000613B6">
        <w:rPr>
          <w:lang w:val="nl-BE"/>
        </w:rPr>
        <w:t>:</w:t>
      </w:r>
      <w:r w:rsidRPr="000613B6">
        <w:rPr>
          <w:lang w:val="nl-BE"/>
        </w:rPr>
        <w:tab/>
      </w:r>
      <w:r w:rsidR="00C07AC1">
        <w:rPr>
          <w:lang w:val="nl-BE"/>
        </w:rPr>
        <w:t>A2-s1</w:t>
      </w:r>
      <w:r w:rsidR="00547C45">
        <w:rPr>
          <w:lang w:val="nl-BE"/>
        </w:rPr>
        <w:t>, d0</w:t>
      </w:r>
      <w:r w:rsidR="006F4245">
        <w:rPr>
          <w:lang w:val="nl-BE"/>
        </w:rPr>
        <w:t>.</w:t>
      </w:r>
    </w:p>
    <w:p w14:paraId="5F325587" w14:textId="3B6DEDC1" w:rsidR="001F5A75" w:rsidRPr="000613B6" w:rsidRDefault="001F5A75" w:rsidP="004D47DF">
      <w:pPr>
        <w:pStyle w:val="83Kenm"/>
      </w:pPr>
      <w:r>
        <w:t xml:space="preserve">Brandbeschermingsvermogen (NBN EN 13501-2): </w:t>
      </w:r>
      <w:r w:rsidR="007F3F4B">
        <w:tab/>
      </w:r>
      <w:r>
        <w:t>K</w:t>
      </w:r>
      <w:r w:rsidRPr="004D47DF">
        <w:rPr>
          <w:vertAlign w:val="subscript"/>
        </w:rPr>
        <w:t>1</w:t>
      </w:r>
      <w:r>
        <w:t>10 en K</w:t>
      </w:r>
      <w:r w:rsidRPr="004D47DF">
        <w:rPr>
          <w:vertAlign w:val="subscript"/>
        </w:rPr>
        <w:t>2</w:t>
      </w:r>
      <w:r>
        <w:t>10.</w:t>
      </w:r>
    </w:p>
    <w:p w14:paraId="47E53057" w14:textId="06F80754"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.53.</w:t>
      </w:r>
      <w:r w:rsidRPr="000613B6">
        <w:rPr>
          <w:lang w:val="nl-BE"/>
        </w:rPr>
        <w:tab/>
        <w:t>ER 3 Hygiëne, gezondheid, milieu:</w:t>
      </w:r>
    </w:p>
    <w:p w14:paraId="08E27401" w14:textId="42C3245B" w:rsidR="008276A8" w:rsidRDefault="008276A8" w:rsidP="004D47DF">
      <w:pPr>
        <w:pStyle w:val="83Kenm"/>
        <w:numPr>
          <w:ilvl w:val="0"/>
          <w:numId w:val="48"/>
        </w:numPr>
      </w:pPr>
      <w:r>
        <w:t>Vochtgehalte:</w:t>
      </w:r>
      <w:r>
        <w:tab/>
        <w:t>3-7% (bij verzending af fabriek)</w:t>
      </w:r>
      <w:r w:rsidR="001F5A75">
        <w:t>.</w:t>
      </w:r>
    </w:p>
    <w:p w14:paraId="409D44FA" w14:textId="77DEBD35" w:rsidR="0003092D" w:rsidRPr="000613B6" w:rsidRDefault="00DA2A5E" w:rsidP="004D47DF">
      <w:pPr>
        <w:pStyle w:val="83Kenm"/>
      </w:pPr>
      <w:r w:rsidRPr="00DA2A5E">
        <w:t>Waterdamptransmissieweerstand</w:t>
      </w:r>
      <w:r w:rsidR="0003092D" w:rsidRPr="000613B6">
        <w:t>:</w:t>
      </w:r>
      <w:r w:rsidR="0003092D" w:rsidRPr="000613B6">
        <w:tab/>
      </w:r>
      <w:r w:rsidR="005E6DA1">
        <w:t xml:space="preserve">1,7 </w:t>
      </w:r>
      <w:r w:rsidR="00EA4F78">
        <w:t>Gpa/m</w:t>
      </w:r>
      <w:r w:rsidR="004F2CC5" w:rsidRPr="000613B6">
        <w:t>²</w:t>
      </w:r>
      <w:r w:rsidR="00EA4F78">
        <w:t xml:space="preserve"> s/kg</w:t>
      </w:r>
      <w:r w:rsidR="001F5A75">
        <w:t>.</w:t>
      </w:r>
    </w:p>
    <w:p w14:paraId="29E51A44" w14:textId="00A9C270" w:rsidR="005A1BAA" w:rsidRDefault="005A1BAA"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4</w:t>
      </w:r>
      <w:r w:rsidRPr="000613B6">
        <w:rPr>
          <w:lang w:val="nl-BE"/>
        </w:rPr>
        <w:t xml:space="preserve"> </w:t>
      </w:r>
      <w:r>
        <w:rPr>
          <w:lang w:val="nl-BE"/>
        </w:rPr>
        <w:t>Thermische prestaties</w:t>
      </w:r>
      <w:r w:rsidRPr="000613B6">
        <w:rPr>
          <w:lang w:val="nl-BE"/>
        </w:rPr>
        <w:t>:</w:t>
      </w:r>
    </w:p>
    <w:p w14:paraId="4CB6C4A8" w14:textId="2A90DAF4" w:rsidR="005A1BAA" w:rsidRDefault="005A1BAA" w:rsidP="004D47DF">
      <w:pPr>
        <w:pStyle w:val="83Kenm"/>
      </w:pPr>
      <w:r>
        <w:t xml:space="preserve">Warmtegeleiding (ISO 8301, EN 12667) </w:t>
      </w:r>
      <w:r w:rsidR="007F3F4B">
        <w:tab/>
      </w:r>
      <w:r>
        <w:t>λ</w:t>
      </w:r>
      <w:r>
        <w:rPr>
          <w:rStyle w:val="s1"/>
          <w:rFonts w:eastAsia="Times"/>
        </w:rPr>
        <w:t xml:space="preserve">10 </w:t>
      </w:r>
      <w:r>
        <w:t>W/mK 0,34</w:t>
      </w:r>
      <w:r w:rsidR="001F5A75">
        <w:t>.</w:t>
      </w:r>
    </w:p>
    <w:p w14:paraId="79055D5E" w14:textId="00CE20DB" w:rsidR="003D4232" w:rsidRPr="000613B6" w:rsidRDefault="003D423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sidR="005A1BAA">
        <w:rPr>
          <w:lang w:val="nl-BE"/>
        </w:rPr>
        <w:t>5</w:t>
      </w:r>
      <w:r w:rsidRPr="000613B6">
        <w:rPr>
          <w:lang w:val="nl-BE"/>
        </w:rPr>
        <w:t xml:space="preserve"> </w:t>
      </w:r>
      <w:r>
        <w:rPr>
          <w:lang w:val="nl-BE"/>
        </w:rPr>
        <w:t>Akoestische prestaties</w:t>
      </w:r>
      <w:r w:rsidRPr="000613B6">
        <w:rPr>
          <w:lang w:val="nl-BE"/>
        </w:rPr>
        <w:t>:</w:t>
      </w:r>
    </w:p>
    <w:p w14:paraId="5DDBD708" w14:textId="710C0D8A" w:rsidR="003D4232" w:rsidRDefault="003D4232" w:rsidP="004D47DF">
      <w:pPr>
        <w:pStyle w:val="83Kenm"/>
        <w:numPr>
          <w:ilvl w:val="0"/>
          <w:numId w:val="48"/>
        </w:numPr>
      </w:pPr>
      <w:r>
        <w:t>Luchtgeluidsisolatie</w:t>
      </w:r>
      <w:r w:rsidR="002A6C1F">
        <w:t xml:space="preserve"> (ISO 717-1)</w:t>
      </w:r>
      <w:r>
        <w:t>:</w:t>
      </w:r>
      <w:r>
        <w:tab/>
        <w:t>32 dB (Rw); 30 dB (Rw+C)</w:t>
      </w:r>
      <w:r w:rsidR="00C72249">
        <w:t>; 29 dB (Rw+Ctr)</w:t>
      </w:r>
      <w:r w:rsidR="001F5A75">
        <w:t>.</w:t>
      </w:r>
    </w:p>
    <w:p w14:paraId="42DEDAE7" w14:textId="1E4A669F" w:rsidR="004663E2" w:rsidRPr="00EB5253" w:rsidRDefault="004663E2" w:rsidP="00827FA1">
      <w:pPr>
        <w:pStyle w:val="82"/>
        <w:tabs>
          <w:tab w:val="clear" w:pos="1134"/>
        </w:tabs>
        <w:spacing w:before="0" w:after="0"/>
        <w:ind w:left="142"/>
        <w:rPr>
          <w:rStyle w:val="OfwelChar"/>
        </w:rPr>
      </w:pPr>
      <w:r w:rsidRPr="00EB5253">
        <w:rPr>
          <w:color w:val="008080"/>
        </w:rPr>
        <w:t xml:space="preserve">Variant </w:t>
      </w:r>
      <w:r w:rsidR="00A872E4" w:rsidRPr="00EB5253">
        <w:rPr>
          <w:color w:val="008080"/>
        </w:rPr>
        <w:t>2</w:t>
      </w:r>
      <w:r w:rsidRPr="00EB5253">
        <w:rPr>
          <w:rStyle w:val="MerkChar"/>
        </w:rPr>
        <w:tab/>
        <w:t>[WindStop</w:t>
      </w:r>
      <w:r w:rsidR="00B87F94" w:rsidRPr="00EB5253">
        <w:rPr>
          <w:rStyle w:val="MerkChar"/>
        </w:rPr>
        <w:t>per</w:t>
      </w:r>
      <w:r w:rsidRPr="00EB5253">
        <w:rPr>
          <w:rStyle w:val="MerkChar"/>
        </w:rPr>
        <w:t xml:space="preserve"> </w:t>
      </w:r>
      <w:r w:rsidR="00A872E4" w:rsidRPr="00EB5253">
        <w:rPr>
          <w:rStyle w:val="MerkChar"/>
        </w:rPr>
        <w:t>Extreme</w:t>
      </w:r>
      <w:r w:rsidRPr="00EB5253">
        <w:rPr>
          <w:rStyle w:val="MerkChar"/>
        </w:rPr>
        <w:t>]</w:t>
      </w:r>
    </w:p>
    <w:p w14:paraId="7A80B777" w14:textId="77777777" w:rsidR="004663E2" w:rsidRPr="000613B6" w:rsidRDefault="004663E2" w:rsidP="00827FA1">
      <w:pPr>
        <w:pStyle w:val="Kop8"/>
        <w:spacing w:before="0" w:after="0"/>
        <w:rPr>
          <w:rStyle w:val="MerkChar"/>
          <w:lang w:val="nl-BE"/>
        </w:rPr>
      </w:pPr>
      <w:r w:rsidRPr="00EB5253">
        <w:rPr>
          <w:rStyle w:val="MerkChar"/>
          <w:rFonts w:cs="Arial"/>
          <w:lang w:val="nl-BE"/>
        </w:rPr>
        <w:t>#1.32.21.</w:t>
      </w:r>
      <w:r w:rsidRPr="000613B6">
        <w:rPr>
          <w:rStyle w:val="MerkChar"/>
          <w:lang w:val="nl-BE"/>
        </w:rPr>
        <w:tab/>
        <w:t>[fabrikant]</w:t>
      </w:r>
    </w:p>
    <w:p w14:paraId="370B517C" w14:textId="4F713B12" w:rsidR="004663E2" w:rsidRPr="000613B6" w:rsidRDefault="004D47DF" w:rsidP="004D47DF">
      <w:pPr>
        <w:pStyle w:val="83Kenm"/>
        <w:rPr>
          <w:rStyle w:val="MerkChar"/>
          <w:lang w:val="nl-BE"/>
        </w:rPr>
      </w:pPr>
      <w:r>
        <w:rPr>
          <w:rStyle w:val="MerkChar"/>
          <w:lang w:val="nl-BE"/>
        </w:rPr>
        <w:t>F</w:t>
      </w:r>
      <w:r w:rsidR="004663E2" w:rsidRPr="000613B6">
        <w:rPr>
          <w:rStyle w:val="MerkChar"/>
          <w:lang w:val="nl-BE"/>
        </w:rPr>
        <w:t>abrikant, leverancier:</w:t>
      </w:r>
      <w:r w:rsidR="004663E2" w:rsidRPr="000613B6">
        <w:rPr>
          <w:rStyle w:val="MerkChar"/>
          <w:lang w:val="nl-BE"/>
        </w:rPr>
        <w:tab/>
      </w:r>
      <w:r w:rsidR="004663E2">
        <w:rPr>
          <w:rStyle w:val="MerkChar"/>
          <w:lang w:val="nl-BE"/>
        </w:rPr>
        <w:t>SWISSPEARL</w:t>
      </w:r>
    </w:p>
    <w:p w14:paraId="4841C243" w14:textId="3D7AF8D7" w:rsidR="004663E2" w:rsidRPr="00D81573" w:rsidRDefault="004663E2" w:rsidP="004D47DF">
      <w:pPr>
        <w:pStyle w:val="83Kenm"/>
        <w:rPr>
          <w:rStyle w:val="MerkChar"/>
          <w:lang w:val="nl-BE"/>
        </w:rPr>
      </w:pPr>
      <w:r w:rsidRPr="00D81573">
        <w:rPr>
          <w:rStyle w:val="MerkChar"/>
          <w:lang w:val="nl-BE"/>
        </w:rPr>
        <w:t>Handelsmerk en type:</w:t>
      </w:r>
      <w:r w:rsidRPr="00D81573">
        <w:rPr>
          <w:rStyle w:val="MerkChar"/>
          <w:lang w:val="nl-BE"/>
        </w:rPr>
        <w:tab/>
      </w:r>
      <w:r>
        <w:rPr>
          <w:rStyle w:val="MerkChar"/>
          <w:lang w:val="nl-BE"/>
        </w:rPr>
        <w:t>WindStop</w:t>
      </w:r>
      <w:r w:rsidR="00B87F94">
        <w:rPr>
          <w:rStyle w:val="MerkChar"/>
          <w:lang w:val="nl-BE"/>
        </w:rPr>
        <w:t>per</w:t>
      </w:r>
      <w:r>
        <w:rPr>
          <w:rStyle w:val="MerkChar"/>
          <w:lang w:val="nl-BE"/>
        </w:rPr>
        <w:t xml:space="preserve"> </w:t>
      </w:r>
      <w:r w:rsidR="00A872E4">
        <w:rPr>
          <w:rStyle w:val="MerkChar"/>
          <w:lang w:val="nl-BE"/>
        </w:rPr>
        <w:t>Extreme</w:t>
      </w:r>
    </w:p>
    <w:p w14:paraId="1DC6515E" w14:textId="77777777" w:rsidR="004663E2" w:rsidRPr="000613B6" w:rsidRDefault="004663E2" w:rsidP="00827FA1">
      <w:pPr>
        <w:pStyle w:val="Kop8"/>
        <w:spacing w:before="0" w:after="0"/>
        <w:rPr>
          <w:lang w:val="nl-BE"/>
        </w:rPr>
      </w:pPr>
      <w:r w:rsidRPr="000613B6">
        <w:rPr>
          <w:lang w:val="nl-BE"/>
        </w:rPr>
        <w:lastRenderedPageBreak/>
        <w:t>.3</w:t>
      </w:r>
      <w:r>
        <w:rPr>
          <w:lang w:val="nl-BE"/>
        </w:rPr>
        <w:t>2</w:t>
      </w:r>
      <w:r w:rsidRPr="000613B6">
        <w:rPr>
          <w:lang w:val="nl-BE"/>
        </w:rPr>
        <w:t>.22.</w:t>
      </w:r>
      <w:r w:rsidRPr="000613B6">
        <w:rPr>
          <w:lang w:val="nl-BE"/>
        </w:rPr>
        <w:tab/>
      </w:r>
      <w:r w:rsidRPr="000613B6">
        <w:rPr>
          <w:color w:val="808080"/>
          <w:lang w:val="nl-BE"/>
        </w:rPr>
        <w:t>[neutraal]</w:t>
      </w:r>
    </w:p>
    <w:p w14:paraId="663A1590" w14:textId="60F26F14" w:rsidR="00EB5253" w:rsidRDefault="00EB5253" w:rsidP="00827FA1">
      <w:pPr>
        <w:pStyle w:val="Kop7"/>
        <w:spacing w:before="0" w:after="0"/>
        <w:rPr>
          <w:rFonts w:cs="Arial"/>
          <w:i w:val="0"/>
          <w:szCs w:val="18"/>
          <w:lang w:val="nl-BE"/>
        </w:rPr>
      </w:pPr>
      <w:r>
        <w:rPr>
          <w:rFonts w:cs="Arial"/>
          <w:i w:val="0"/>
          <w:szCs w:val="18"/>
          <w:lang w:val="nl-BE"/>
        </w:rPr>
        <w:tab/>
        <w:t>Bouwplaat</w:t>
      </w:r>
      <w:r w:rsidRPr="00EB5253">
        <w:rPr>
          <w:rFonts w:cs="Arial"/>
          <w:i w:val="0"/>
          <w:szCs w:val="18"/>
          <w:lang w:val="nl-BE"/>
        </w:rPr>
        <w:t xml:space="preserve"> </w:t>
      </w:r>
      <w:r>
        <w:rPr>
          <w:rFonts w:cs="Arial"/>
          <w:i w:val="0"/>
          <w:szCs w:val="18"/>
          <w:lang w:val="nl-BE"/>
        </w:rPr>
        <w:t>te gebruiken</w:t>
      </w:r>
      <w:r w:rsidRPr="00EB5253">
        <w:rPr>
          <w:rFonts w:cs="Arial"/>
          <w:i w:val="0"/>
          <w:szCs w:val="18"/>
          <w:lang w:val="nl-BE"/>
        </w:rPr>
        <w:t xml:space="preserve"> als dampopen waterkerende en brandwerende laag in de opbouw van een geventileerde gevelconstructie. Windstopper wordt geplaatst aan de spouwzijde van het binnenblad en schermt elke mogelijke achterliggende isolatie en constructie af tegen brand, regen en wind. De stijve plaat kan tevens bijdragen in de schijfwerking van bijvoorbeeld houtskeletbouwconstructies en de massa van de plaat draagt bij aan de geluidsisolatie van de gevel. In afwachting van de definitieve gevelbekleding kan Windstopper </w:t>
      </w:r>
      <w:r>
        <w:rPr>
          <w:rFonts w:cs="Arial"/>
          <w:i w:val="0"/>
          <w:szCs w:val="18"/>
          <w:lang w:val="nl-BE"/>
        </w:rPr>
        <w:t>Extreme tot 12 maanden</w:t>
      </w:r>
      <w:r w:rsidRPr="00EB5253">
        <w:rPr>
          <w:rFonts w:cs="Arial"/>
          <w:i w:val="0"/>
          <w:szCs w:val="18"/>
          <w:lang w:val="nl-BE"/>
        </w:rPr>
        <w:t xml:space="preserve"> dienst doen als tijdelijke bescherming tegen weer en wind, terwijl binnen ondertussen de afbouw kan worden uitgevoerd.</w:t>
      </w:r>
      <w:r w:rsidR="00DA3C40" w:rsidRPr="00DA3C40">
        <w:rPr>
          <w:rFonts w:cs="Arial"/>
          <w:i w:val="0"/>
          <w:szCs w:val="18"/>
          <w:lang w:val="nl-BE"/>
        </w:rPr>
        <w:t xml:space="preserve"> </w:t>
      </w:r>
      <w:r w:rsidR="00DA3C40">
        <w:rPr>
          <w:rFonts w:cs="Arial"/>
          <w:i w:val="0"/>
          <w:szCs w:val="18"/>
          <w:lang w:val="nl-BE"/>
        </w:rPr>
        <w:t>Bouwplaat samengesteld uit CEM II cement, cellulose, kalksteen, vulstoffen, perliet, pigmenten, water en lucht.</w:t>
      </w:r>
    </w:p>
    <w:p w14:paraId="2B65B9B0" w14:textId="528F804E" w:rsidR="004663E2" w:rsidRPr="000613B6" w:rsidRDefault="004663E2" w:rsidP="00827FA1">
      <w:pPr>
        <w:pStyle w:val="Kop7"/>
        <w:spacing w:before="0" w:after="0"/>
        <w:rPr>
          <w:lang w:val="nl-BE"/>
        </w:rPr>
      </w:pPr>
      <w:r w:rsidRPr="000613B6">
        <w:rPr>
          <w:lang w:val="nl-BE"/>
        </w:rPr>
        <w:t>.3</w:t>
      </w:r>
      <w:r>
        <w:rPr>
          <w:lang w:val="nl-BE"/>
        </w:rPr>
        <w:t>2</w:t>
      </w:r>
      <w:r w:rsidRPr="000613B6">
        <w:rPr>
          <w:lang w:val="nl-BE"/>
        </w:rPr>
        <w:t>.40.</w:t>
      </w:r>
      <w:r w:rsidRPr="000613B6">
        <w:rPr>
          <w:lang w:val="nl-BE"/>
        </w:rPr>
        <w:tab/>
        <w:t>Beschrijvende kenmerken:</w:t>
      </w:r>
    </w:p>
    <w:p w14:paraId="78916FD3" w14:textId="77777777" w:rsidR="004663E2" w:rsidRPr="00D81573" w:rsidRDefault="004663E2" w:rsidP="00827FA1">
      <w:pPr>
        <w:pStyle w:val="Kop8"/>
        <w:spacing w:before="0" w:after="0"/>
        <w:rPr>
          <w:lang w:val="nl-BE"/>
        </w:rPr>
      </w:pPr>
      <w:r w:rsidRPr="00D81573">
        <w:rPr>
          <w:lang w:val="nl-BE"/>
        </w:rPr>
        <w:t>.3</w:t>
      </w:r>
      <w:r>
        <w:rPr>
          <w:lang w:val="nl-BE"/>
        </w:rPr>
        <w:t>2</w:t>
      </w:r>
      <w:r w:rsidRPr="00D81573">
        <w:rPr>
          <w:lang w:val="nl-BE"/>
        </w:rPr>
        <w:t>.4</w:t>
      </w:r>
      <w:r>
        <w:rPr>
          <w:lang w:val="nl-BE"/>
        </w:rPr>
        <w:t>1</w:t>
      </w:r>
      <w:r w:rsidRPr="00D81573">
        <w:rPr>
          <w:lang w:val="nl-BE"/>
        </w:rPr>
        <w:t>.</w:t>
      </w:r>
      <w:r w:rsidRPr="00D81573">
        <w:rPr>
          <w:lang w:val="nl-BE"/>
        </w:rPr>
        <w:tab/>
      </w:r>
      <w:r>
        <w:rPr>
          <w:lang w:val="nl-BE"/>
        </w:rPr>
        <w:t>Visuele aspecten</w:t>
      </w:r>
    </w:p>
    <w:p w14:paraId="7E7BD827" w14:textId="40A14743" w:rsidR="004663E2" w:rsidRPr="00D81573" w:rsidRDefault="004663E2" w:rsidP="004D47DF">
      <w:pPr>
        <w:pStyle w:val="83Kenm"/>
      </w:pPr>
      <w:r w:rsidRPr="00D81573">
        <w:t>Kleur:</w:t>
      </w:r>
      <w:r w:rsidRPr="00D81573">
        <w:tab/>
      </w:r>
      <w:r w:rsidR="00C36A15">
        <w:t>licht</w:t>
      </w:r>
      <w:r>
        <w:t>grijs</w:t>
      </w:r>
      <w:r w:rsidR="00C36A15">
        <w:t xml:space="preserve"> of ant</w:t>
      </w:r>
      <w:r w:rsidR="00817320">
        <w:t>hracite (volgens meetstaat)</w:t>
      </w:r>
      <w:r w:rsidRPr="00D81573">
        <w:t>.</w:t>
      </w:r>
    </w:p>
    <w:p w14:paraId="70203C96"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.42.</w:t>
      </w:r>
      <w:r w:rsidRPr="000613B6">
        <w:rPr>
          <w:lang w:val="nl-BE"/>
        </w:rPr>
        <w:tab/>
        <w:t>Maateigenschappen:</w:t>
      </w:r>
    </w:p>
    <w:p w14:paraId="1FC14067" w14:textId="1E7F6975" w:rsidR="004663E2" w:rsidRPr="000613B6" w:rsidRDefault="004663E2" w:rsidP="004D47DF">
      <w:pPr>
        <w:pStyle w:val="83Kenm"/>
      </w:pPr>
      <w:r w:rsidRPr="000613B6">
        <w:t>Dikte:</w:t>
      </w:r>
      <w:r w:rsidRPr="000613B6">
        <w:tab/>
      </w:r>
      <w:r w:rsidR="00090270">
        <w:t xml:space="preserve">4,5 mm of </w:t>
      </w:r>
      <w:r>
        <w:t>9 </w:t>
      </w:r>
      <w:r w:rsidRPr="000613B6">
        <w:t>mm</w:t>
      </w:r>
      <w:r w:rsidR="001F5A75">
        <w:t>.</w:t>
      </w:r>
    </w:p>
    <w:p w14:paraId="53D07746" w14:textId="7C3531BD" w:rsidR="004663E2" w:rsidRPr="00EB5253" w:rsidRDefault="004663E2" w:rsidP="004D47DF">
      <w:pPr>
        <w:pStyle w:val="83Kenm"/>
      </w:pPr>
      <w:r w:rsidRPr="00EB5253">
        <w:t>Breedte</w:t>
      </w:r>
      <w:r w:rsidR="004D47DF">
        <w:t xml:space="preserve"> </w:t>
      </w:r>
      <w:r w:rsidRPr="00EB5253">
        <w:t>x lengte:</w:t>
      </w:r>
      <w:r w:rsidRPr="00EB5253">
        <w:tab/>
      </w:r>
      <w:r w:rsidR="005A77DF" w:rsidRPr="00EB5253">
        <w:t xml:space="preserve">type 4,5 mm &gt; </w:t>
      </w:r>
      <w:r w:rsidRPr="00EB5253">
        <w:t>1200 mm x 2700 mm of 3000 mm</w:t>
      </w:r>
      <w:r w:rsidR="001F5A75" w:rsidRPr="00EB5253">
        <w:t>.</w:t>
      </w:r>
    </w:p>
    <w:p w14:paraId="4DF8EA7A" w14:textId="1FC219CC" w:rsidR="00090270" w:rsidRPr="00AA36F1" w:rsidRDefault="005A77DF" w:rsidP="004D47DF">
      <w:pPr>
        <w:pStyle w:val="83Kenm"/>
        <w:numPr>
          <w:ilvl w:val="0"/>
          <w:numId w:val="0"/>
        </w:numPr>
        <w:ind w:left="1494"/>
      </w:pPr>
      <w:r w:rsidRPr="00AA36F1">
        <w:tab/>
        <w:t>type 9 mm &gt; 1200 mm x 2700 mm of 3000 mm</w:t>
      </w:r>
      <w:r w:rsidR="001F5A75" w:rsidRPr="00AA36F1">
        <w:t>.</w:t>
      </w:r>
    </w:p>
    <w:p w14:paraId="7F7C99AF"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.43.</w:t>
      </w:r>
      <w:r w:rsidRPr="000613B6">
        <w:rPr>
          <w:lang w:val="nl-BE"/>
        </w:rPr>
        <w:tab/>
        <w:t>Gewicht, massa:</w:t>
      </w:r>
    </w:p>
    <w:p w14:paraId="6A20C5EF" w14:textId="09CE26B0" w:rsidR="004663E2" w:rsidRPr="004D47DF" w:rsidRDefault="004663E2" w:rsidP="004D47DF">
      <w:pPr>
        <w:pStyle w:val="83Kenm"/>
      </w:pPr>
      <w:r w:rsidRPr="004D47DF">
        <w:t>Soortelijke massa:</w:t>
      </w:r>
      <w:r w:rsidRPr="004D47DF">
        <w:tab/>
      </w:r>
      <w:r w:rsidR="00756C24" w:rsidRPr="004D47DF">
        <w:t>type 4,5 mm &gt; 1554 g/m² (gemiddeld), of 1400</w:t>
      </w:r>
      <w:r w:rsidR="00EB5253" w:rsidRPr="004D47DF">
        <w:t xml:space="preserve"> g/m²</w:t>
      </w:r>
      <w:r w:rsidR="00756C24" w:rsidRPr="004D47DF">
        <w:t xml:space="preserve"> (droog,</w:t>
      </w:r>
      <w:r w:rsidR="004D47DF">
        <w:t xml:space="preserve"> </w:t>
      </w:r>
      <w:r w:rsidR="00756C24" w:rsidRPr="004D47DF">
        <w:t xml:space="preserve">minimum); </w:t>
      </w:r>
      <w:r w:rsidR="002642F2" w:rsidRPr="004D47DF">
        <w:t xml:space="preserve">type </w:t>
      </w:r>
      <w:r w:rsidR="00756C24" w:rsidRPr="004D47DF">
        <w:t>9</w:t>
      </w:r>
      <w:r w:rsidR="002642F2" w:rsidRPr="004D47DF">
        <w:t xml:space="preserve"> mm &gt; </w:t>
      </w:r>
      <w:r w:rsidRPr="004D47DF">
        <w:t>1</w:t>
      </w:r>
      <w:r w:rsidR="00AD7C8A" w:rsidRPr="004D47DF">
        <w:t>37</w:t>
      </w:r>
      <w:r w:rsidRPr="004D47DF">
        <w:t xml:space="preserve">5 g/m² (gemiddeld), of 1300 </w:t>
      </w:r>
      <w:r w:rsidR="00EB5253" w:rsidRPr="004D47DF">
        <w:t xml:space="preserve">g/m²  </w:t>
      </w:r>
      <w:r w:rsidRPr="004D47DF">
        <w:t>(droog, minimum)</w:t>
      </w:r>
      <w:r w:rsidR="001F5A75" w:rsidRPr="004D47DF">
        <w:t>.</w:t>
      </w:r>
    </w:p>
    <w:p w14:paraId="0656494E" w14:textId="19114EA8" w:rsidR="004663E2" w:rsidRPr="004D47DF" w:rsidRDefault="004663E2" w:rsidP="004D47DF">
      <w:pPr>
        <w:pStyle w:val="83Kenm"/>
      </w:pPr>
      <w:r w:rsidRPr="004D47DF">
        <w:t>Plaatgewicht:</w:t>
      </w:r>
      <w:r w:rsidRPr="004D47DF">
        <w:tab/>
      </w:r>
      <w:r w:rsidR="002061EE" w:rsidRPr="004D47DF">
        <w:t>type 4,5 mm &gt; 7,7 kg/m</w:t>
      </w:r>
      <w:r w:rsidR="004F2CC5" w:rsidRPr="004D47DF">
        <w:t>²</w:t>
      </w:r>
      <w:r w:rsidR="00EB5253" w:rsidRPr="004D47DF">
        <w:t xml:space="preserve"> </w:t>
      </w:r>
      <w:r w:rsidR="002061EE" w:rsidRPr="004D47DF">
        <w:t xml:space="preserve">; </w:t>
      </w:r>
      <w:r w:rsidR="00AD7C8A" w:rsidRPr="004D47DF">
        <w:t xml:space="preserve">type </w:t>
      </w:r>
      <w:r w:rsidR="00EB5253" w:rsidRPr="004D47DF">
        <w:t>9</w:t>
      </w:r>
      <w:r w:rsidR="00AD7C8A" w:rsidRPr="004D47DF">
        <w:t xml:space="preserve"> mm &gt; </w:t>
      </w:r>
      <w:r w:rsidRPr="004D47DF">
        <w:t>13,</w:t>
      </w:r>
      <w:r w:rsidR="00DD02AD" w:rsidRPr="004D47DF">
        <w:t>6</w:t>
      </w:r>
      <w:r w:rsidRPr="004D47DF">
        <w:t xml:space="preserve"> kg/m</w:t>
      </w:r>
      <w:r w:rsidR="001F5A75" w:rsidRPr="004D47DF">
        <w:t>².</w:t>
      </w:r>
      <w:r w:rsidRPr="004D47DF">
        <w:t>.</w:t>
      </w:r>
    </w:p>
    <w:p w14:paraId="3746E2E5" w14:textId="77777777" w:rsidR="004663E2" w:rsidRPr="000613B6" w:rsidRDefault="004663E2" w:rsidP="00827FA1">
      <w:pPr>
        <w:pStyle w:val="Kop7"/>
        <w:spacing w:before="0" w:after="0"/>
        <w:rPr>
          <w:lang w:val="nl-BE"/>
        </w:rPr>
      </w:pPr>
      <w:r w:rsidRPr="000613B6">
        <w:rPr>
          <w:lang w:val="nl-BE"/>
        </w:rPr>
        <w:t>.3</w:t>
      </w:r>
      <w:r>
        <w:rPr>
          <w:lang w:val="nl-BE"/>
        </w:rPr>
        <w:t>2</w:t>
      </w:r>
      <w:r w:rsidRPr="000613B6">
        <w:rPr>
          <w:lang w:val="nl-BE"/>
        </w:rPr>
        <w:t>.50.</w:t>
      </w:r>
      <w:r w:rsidRPr="000613B6">
        <w:rPr>
          <w:lang w:val="nl-BE"/>
        </w:rPr>
        <w:tab/>
        <w:t>Prestatiekenmerken:</w:t>
      </w:r>
    </w:p>
    <w:p w14:paraId="357B2F74"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.51.</w:t>
      </w:r>
      <w:r w:rsidRPr="000613B6">
        <w:rPr>
          <w:lang w:val="nl-BE"/>
        </w:rPr>
        <w:tab/>
        <w:t>ER 1 Mechanische weerstand en stabiliteit:</w:t>
      </w:r>
    </w:p>
    <w:p w14:paraId="51D83AD3" w14:textId="77777777" w:rsidR="004663E2" w:rsidRPr="000613B6" w:rsidRDefault="004663E2" w:rsidP="00827FA1">
      <w:pPr>
        <w:pStyle w:val="Kop9"/>
        <w:spacing w:before="0" w:after="0"/>
        <w:rPr>
          <w:lang w:val="nl-BE"/>
        </w:rPr>
      </w:pPr>
      <w:r w:rsidRPr="000613B6">
        <w:rPr>
          <w:lang w:val="nl-BE"/>
        </w:rPr>
        <w:t>.3</w:t>
      </w:r>
      <w:r>
        <w:rPr>
          <w:lang w:val="nl-BE"/>
        </w:rPr>
        <w:t>2</w:t>
      </w:r>
      <w:r w:rsidRPr="000613B6">
        <w:rPr>
          <w:lang w:val="nl-BE"/>
        </w:rPr>
        <w:t>.51.20.</w:t>
      </w:r>
      <w:r w:rsidRPr="000613B6">
        <w:rPr>
          <w:lang w:val="nl-BE"/>
        </w:rPr>
        <w:tab/>
        <w:t>Lasten, spanningen, krachten:</w:t>
      </w:r>
    </w:p>
    <w:p w14:paraId="19889033" w14:textId="5CB30BB7" w:rsidR="0002046B" w:rsidRPr="000613B6" w:rsidRDefault="0002046B" w:rsidP="004D47DF">
      <w:pPr>
        <w:pStyle w:val="83Kenm"/>
        <w:rPr>
          <w:rFonts w:eastAsia="Calibri"/>
        </w:rPr>
      </w:pPr>
      <w:r w:rsidRPr="00BB4FE2">
        <w:rPr>
          <w:rFonts w:eastAsia="Calibri"/>
          <w:bCs/>
        </w:rPr>
        <w:t>E-module lengterichting, luchtdroog</w:t>
      </w:r>
      <w:r w:rsidRPr="000613B6">
        <w:rPr>
          <w:rFonts w:eastAsia="Calibri"/>
        </w:rPr>
        <w:t>:</w:t>
      </w:r>
      <w:r w:rsidRPr="000613B6">
        <w:rPr>
          <w:rFonts w:eastAsia="Calibri"/>
        </w:rPr>
        <w:tab/>
      </w:r>
      <w:r w:rsidR="007F3F4B">
        <w:rPr>
          <w:rFonts w:eastAsia="Calibri"/>
        </w:rPr>
        <w:tab/>
      </w:r>
      <w:r w:rsidR="00C93989">
        <w:t xml:space="preserve">type 4,5 mm &gt; </w:t>
      </w:r>
      <w:r w:rsidR="00C93989">
        <w:rPr>
          <w:rFonts w:eastAsia="Calibri"/>
        </w:rPr>
        <w:t>2,2 Gpa</w:t>
      </w:r>
      <w:r w:rsidR="00C93989">
        <w:t xml:space="preserve">, type 9 mm &gt; </w:t>
      </w:r>
      <w:r w:rsidR="0022177C">
        <w:rPr>
          <w:rFonts w:eastAsia="Calibri"/>
        </w:rPr>
        <w:t>4,4 G</w:t>
      </w:r>
      <w:r w:rsidR="00813FD3">
        <w:rPr>
          <w:rFonts w:eastAsia="Calibri"/>
        </w:rPr>
        <w:t>p</w:t>
      </w:r>
      <w:r w:rsidR="00C93989">
        <w:rPr>
          <w:rFonts w:eastAsia="Calibri"/>
        </w:rPr>
        <w:t>a</w:t>
      </w:r>
      <w:r w:rsidR="00813FD3">
        <w:rPr>
          <w:rFonts w:eastAsia="Calibri"/>
        </w:rPr>
        <w:t>.</w:t>
      </w:r>
    </w:p>
    <w:p w14:paraId="2710C5C0" w14:textId="4A7CB37A" w:rsidR="0002046B" w:rsidRDefault="0002046B" w:rsidP="004D47DF">
      <w:pPr>
        <w:pStyle w:val="83Kenm"/>
        <w:rPr>
          <w:rFonts w:eastAsia="Calibri"/>
        </w:rPr>
      </w:pPr>
      <w:r w:rsidRPr="00BB4FE2">
        <w:rPr>
          <w:rFonts w:eastAsia="Calibri"/>
          <w:bCs/>
        </w:rPr>
        <w:t xml:space="preserve">E-module </w:t>
      </w:r>
      <w:r>
        <w:rPr>
          <w:rFonts w:eastAsia="Calibri"/>
          <w:bCs/>
        </w:rPr>
        <w:t>breedte</w:t>
      </w:r>
      <w:r w:rsidRPr="00BB4FE2">
        <w:rPr>
          <w:rFonts w:eastAsia="Calibri"/>
          <w:bCs/>
        </w:rPr>
        <w:t>richting, luchtdroog</w:t>
      </w:r>
      <w:r w:rsidRPr="000613B6">
        <w:rPr>
          <w:rFonts w:eastAsia="Calibri"/>
        </w:rPr>
        <w:t>:</w:t>
      </w:r>
      <w:r w:rsidRPr="000613B6">
        <w:rPr>
          <w:rFonts w:eastAsia="Calibri"/>
        </w:rPr>
        <w:tab/>
      </w:r>
      <w:r w:rsidR="00EB5253">
        <w:rPr>
          <w:rFonts w:eastAsia="Calibri"/>
        </w:rPr>
        <w:tab/>
      </w:r>
      <w:r w:rsidR="0022177C">
        <w:t xml:space="preserve">type 4,5 mm &gt; </w:t>
      </w:r>
      <w:r w:rsidR="0022177C">
        <w:rPr>
          <w:rFonts w:eastAsia="Calibri"/>
        </w:rPr>
        <w:t>4,5 Gpa</w:t>
      </w:r>
      <w:r w:rsidR="0022177C">
        <w:t>, type 9 mm &gt; 5</w:t>
      </w:r>
      <w:r w:rsidR="0022177C">
        <w:rPr>
          <w:rFonts w:eastAsia="Calibri"/>
        </w:rPr>
        <w:t>,4 G</w:t>
      </w:r>
      <w:r w:rsidR="00813FD3">
        <w:rPr>
          <w:rFonts w:eastAsia="Calibri"/>
        </w:rPr>
        <w:t>p</w:t>
      </w:r>
      <w:r w:rsidR="0022177C">
        <w:rPr>
          <w:rFonts w:eastAsia="Calibri"/>
        </w:rPr>
        <w:t>a</w:t>
      </w:r>
      <w:r w:rsidR="00813FD3">
        <w:rPr>
          <w:rFonts w:eastAsia="Calibri"/>
        </w:rPr>
        <w:t>.</w:t>
      </w:r>
    </w:p>
    <w:p w14:paraId="370A1517" w14:textId="2E8EEF48" w:rsidR="001F3D4A" w:rsidRPr="000613B6" w:rsidRDefault="004663E2" w:rsidP="004D47DF">
      <w:pPr>
        <w:pStyle w:val="83Kenm"/>
        <w:rPr>
          <w:rFonts w:eastAsia="Calibri"/>
        </w:rPr>
      </w:pPr>
      <w:r>
        <w:rPr>
          <w:rFonts w:eastAsia="Calibri"/>
        </w:rPr>
        <w:t xml:space="preserve">Buigsterkte </w:t>
      </w:r>
      <w:r w:rsidRPr="00FB13F6">
        <w:rPr>
          <w:rFonts w:eastAsia="Calibri"/>
        </w:rPr>
        <w:t>E-module lengterichting, luchtdroog</w:t>
      </w:r>
      <w:r>
        <w:rPr>
          <w:rFonts w:eastAsia="Calibri"/>
        </w:rPr>
        <w:t>:</w:t>
      </w:r>
      <w:r>
        <w:rPr>
          <w:rFonts w:eastAsia="Calibri"/>
        </w:rPr>
        <w:tab/>
      </w:r>
      <w:r w:rsidR="001F3D4A">
        <w:t>type 4,5 mm &gt;</w:t>
      </w:r>
      <w:r w:rsidR="00DA2A5E" w:rsidRPr="00DA2A5E">
        <w:rPr>
          <w:rFonts w:eastAsia="Calibri"/>
          <w:lang w:val="nl-BE"/>
        </w:rPr>
        <w:t>20,0</w:t>
      </w:r>
      <w:r w:rsidR="00DA2A5E">
        <w:rPr>
          <w:rFonts w:eastAsia="Calibri"/>
          <w:lang w:val="nl-BE"/>
        </w:rPr>
        <w:t xml:space="preserve"> </w:t>
      </w:r>
      <w:r>
        <w:rPr>
          <w:rFonts w:eastAsia="Calibri"/>
        </w:rPr>
        <w:t>M</w:t>
      </w:r>
      <w:r w:rsidR="002322E4">
        <w:rPr>
          <w:rFonts w:eastAsia="Calibri"/>
        </w:rPr>
        <w:t>p</w:t>
      </w:r>
      <w:r>
        <w:rPr>
          <w:rFonts w:eastAsia="Calibri"/>
        </w:rPr>
        <w:t>a</w:t>
      </w:r>
      <w:r w:rsidR="002322E4">
        <w:t>, type</w:t>
      </w:r>
      <w:r w:rsidR="001F3D4A">
        <w:t xml:space="preserve"> 9 mm &gt;</w:t>
      </w:r>
      <w:r w:rsidR="00DA2A5E" w:rsidRPr="00DA2A5E">
        <w:rPr>
          <w:rFonts w:eastAsia="Calibri"/>
          <w:lang w:val="nl-BE"/>
        </w:rPr>
        <w:t>14,5</w:t>
      </w:r>
      <w:r w:rsidR="00DA2A5E">
        <w:rPr>
          <w:rFonts w:eastAsia="Calibri"/>
          <w:lang w:val="nl-BE"/>
        </w:rPr>
        <w:t xml:space="preserve"> </w:t>
      </w:r>
      <w:r w:rsidR="001F3D4A">
        <w:rPr>
          <w:rFonts w:eastAsia="Calibri"/>
        </w:rPr>
        <w:t>M</w:t>
      </w:r>
      <w:r w:rsidR="00813FD3">
        <w:rPr>
          <w:rFonts w:eastAsia="Calibri"/>
        </w:rPr>
        <w:t>p</w:t>
      </w:r>
      <w:r w:rsidR="001F3D4A">
        <w:rPr>
          <w:rFonts w:eastAsia="Calibri"/>
        </w:rPr>
        <w:t>a</w:t>
      </w:r>
      <w:r w:rsidR="00813FD3">
        <w:rPr>
          <w:rFonts w:eastAsia="Calibri"/>
        </w:rPr>
        <w:t>.</w:t>
      </w:r>
    </w:p>
    <w:p w14:paraId="6B9F96CB" w14:textId="5968D4AA" w:rsidR="001F3D4A" w:rsidRPr="000613B6" w:rsidRDefault="004663E2" w:rsidP="004D47DF">
      <w:pPr>
        <w:pStyle w:val="83Kenm"/>
        <w:rPr>
          <w:rFonts w:eastAsia="Calibri"/>
        </w:rPr>
      </w:pPr>
      <w:r>
        <w:rPr>
          <w:rFonts w:eastAsia="Calibri"/>
        </w:rPr>
        <w:t xml:space="preserve">Buigsterkte </w:t>
      </w:r>
      <w:r w:rsidRPr="00FB13F6">
        <w:rPr>
          <w:rFonts w:eastAsia="Calibri"/>
        </w:rPr>
        <w:t xml:space="preserve">E-module </w:t>
      </w:r>
      <w:r>
        <w:rPr>
          <w:rFonts w:eastAsia="Calibri"/>
        </w:rPr>
        <w:t>breedt</w:t>
      </w:r>
      <w:r w:rsidRPr="00FB13F6">
        <w:rPr>
          <w:rFonts w:eastAsia="Calibri"/>
        </w:rPr>
        <w:t>erichting, luchtdroog</w:t>
      </w:r>
      <w:r>
        <w:rPr>
          <w:rFonts w:eastAsia="Calibri"/>
        </w:rPr>
        <w:t>:</w:t>
      </w:r>
      <w:r>
        <w:rPr>
          <w:rFonts w:eastAsia="Calibri"/>
        </w:rPr>
        <w:tab/>
      </w:r>
      <w:r w:rsidR="001F3D4A">
        <w:t xml:space="preserve">type 4,5 mm &gt; </w:t>
      </w:r>
      <w:r w:rsidR="001F3D4A">
        <w:rPr>
          <w:rFonts w:eastAsia="Calibri"/>
        </w:rPr>
        <w:t>2</w:t>
      </w:r>
      <w:r w:rsidR="00DA2A5E">
        <w:rPr>
          <w:rFonts w:eastAsia="Calibri"/>
        </w:rPr>
        <w:t>4</w:t>
      </w:r>
      <w:r w:rsidR="001F3D4A">
        <w:rPr>
          <w:rFonts w:eastAsia="Calibri"/>
        </w:rPr>
        <w:t>,</w:t>
      </w:r>
      <w:r w:rsidR="00DA2A5E">
        <w:rPr>
          <w:rFonts w:eastAsia="Calibri"/>
        </w:rPr>
        <w:t>0</w:t>
      </w:r>
      <w:r>
        <w:rPr>
          <w:rFonts w:eastAsia="Calibri"/>
        </w:rPr>
        <w:t xml:space="preserve"> M</w:t>
      </w:r>
      <w:r w:rsidR="002322E4">
        <w:rPr>
          <w:rFonts w:eastAsia="Calibri"/>
        </w:rPr>
        <w:t>p</w:t>
      </w:r>
      <w:r>
        <w:rPr>
          <w:rFonts w:eastAsia="Calibri"/>
        </w:rPr>
        <w:t>a</w:t>
      </w:r>
      <w:r w:rsidR="002322E4">
        <w:rPr>
          <w:rFonts w:eastAsia="Calibri"/>
        </w:rPr>
        <w:t xml:space="preserve">, </w:t>
      </w:r>
      <w:r w:rsidR="001F3D4A">
        <w:t>type 9 mm</w:t>
      </w:r>
      <w:r w:rsidR="002322E4">
        <w:t xml:space="preserve"> </w:t>
      </w:r>
      <w:r w:rsidR="001F3D4A">
        <w:t>&gt;</w:t>
      </w:r>
      <w:r w:rsidR="001F3D4A">
        <w:rPr>
          <w:rFonts w:eastAsia="Calibri"/>
        </w:rPr>
        <w:t>1</w:t>
      </w:r>
      <w:r w:rsidR="00DA2A5E">
        <w:rPr>
          <w:rFonts w:eastAsia="Calibri"/>
        </w:rPr>
        <w:t>8</w:t>
      </w:r>
      <w:r w:rsidR="001F3D4A">
        <w:rPr>
          <w:rFonts w:eastAsia="Calibri"/>
        </w:rPr>
        <w:t>,</w:t>
      </w:r>
      <w:r w:rsidR="00DA2A5E">
        <w:rPr>
          <w:rFonts w:eastAsia="Calibri"/>
        </w:rPr>
        <w:t>2</w:t>
      </w:r>
      <w:r w:rsidR="001F3D4A">
        <w:rPr>
          <w:rFonts w:eastAsia="Calibri"/>
        </w:rPr>
        <w:t xml:space="preserve"> M</w:t>
      </w:r>
      <w:r w:rsidR="00813FD3">
        <w:rPr>
          <w:rFonts w:eastAsia="Calibri"/>
        </w:rPr>
        <w:t>p</w:t>
      </w:r>
      <w:r w:rsidR="001F3D4A">
        <w:rPr>
          <w:rFonts w:eastAsia="Calibri"/>
        </w:rPr>
        <w:t>a</w:t>
      </w:r>
      <w:r w:rsidR="00813FD3">
        <w:rPr>
          <w:rFonts w:eastAsia="Calibri"/>
        </w:rPr>
        <w:t>.</w:t>
      </w:r>
    </w:p>
    <w:p w14:paraId="6468DD0F" w14:textId="6BB30012" w:rsidR="001F3D4A" w:rsidRPr="000613B6" w:rsidRDefault="004663E2" w:rsidP="004D47DF">
      <w:pPr>
        <w:pStyle w:val="83Kenm"/>
        <w:rPr>
          <w:rFonts w:eastAsia="Calibri"/>
        </w:rPr>
      </w:pPr>
      <w:r>
        <w:rPr>
          <w:rFonts w:eastAsia="Calibri"/>
        </w:rPr>
        <w:t xml:space="preserve">Buigsterkte </w:t>
      </w:r>
      <w:r w:rsidRPr="00FB13F6">
        <w:rPr>
          <w:rFonts w:eastAsia="Calibri"/>
        </w:rPr>
        <w:t xml:space="preserve">E-module lengterichting, </w:t>
      </w:r>
      <w:r>
        <w:rPr>
          <w:rFonts w:eastAsia="Calibri"/>
        </w:rPr>
        <w:t>nat:</w:t>
      </w:r>
      <w:r>
        <w:rPr>
          <w:rFonts w:eastAsia="Calibri"/>
        </w:rPr>
        <w:tab/>
      </w:r>
      <w:r w:rsidR="001F3D4A">
        <w:t xml:space="preserve">type 4,5 mm &gt; </w:t>
      </w:r>
      <w:r w:rsidR="00DA2A5E">
        <w:rPr>
          <w:rFonts w:eastAsia="Calibri"/>
        </w:rPr>
        <w:t xml:space="preserve">9,2 </w:t>
      </w:r>
      <w:r>
        <w:rPr>
          <w:rFonts w:eastAsia="Calibri"/>
        </w:rPr>
        <w:t>M</w:t>
      </w:r>
      <w:r w:rsidR="00357BE7">
        <w:rPr>
          <w:rFonts w:eastAsia="Calibri"/>
        </w:rPr>
        <w:t>p</w:t>
      </w:r>
      <w:r>
        <w:rPr>
          <w:rFonts w:eastAsia="Calibri"/>
        </w:rPr>
        <w:t>a</w:t>
      </w:r>
      <w:r w:rsidR="00357BE7">
        <w:rPr>
          <w:rFonts w:eastAsia="Calibri"/>
        </w:rPr>
        <w:t xml:space="preserve">, </w:t>
      </w:r>
      <w:r w:rsidR="001F3D4A">
        <w:t>type 9 mm &gt;</w:t>
      </w:r>
      <w:r w:rsidR="00EB5253">
        <w:t xml:space="preserve"> </w:t>
      </w:r>
      <w:r w:rsidR="00DA2A5E">
        <w:rPr>
          <w:rFonts w:eastAsia="Calibri"/>
        </w:rPr>
        <w:t>7,5</w:t>
      </w:r>
      <w:r w:rsidR="001F3D4A">
        <w:rPr>
          <w:rFonts w:eastAsia="Calibri"/>
        </w:rPr>
        <w:t xml:space="preserve"> M</w:t>
      </w:r>
      <w:r w:rsidR="00813FD3">
        <w:rPr>
          <w:rFonts w:eastAsia="Calibri"/>
        </w:rPr>
        <w:t>p</w:t>
      </w:r>
      <w:r w:rsidR="001F3D4A">
        <w:rPr>
          <w:rFonts w:eastAsia="Calibri"/>
        </w:rPr>
        <w:t>a</w:t>
      </w:r>
      <w:r w:rsidR="00813FD3">
        <w:rPr>
          <w:rFonts w:eastAsia="Calibri"/>
        </w:rPr>
        <w:t>.</w:t>
      </w:r>
    </w:p>
    <w:p w14:paraId="54ED5E58" w14:textId="79CE6076" w:rsidR="001F3D4A" w:rsidRDefault="004663E2" w:rsidP="004D47DF">
      <w:pPr>
        <w:pStyle w:val="83Kenm"/>
        <w:rPr>
          <w:rFonts w:eastAsia="Calibri"/>
        </w:rPr>
      </w:pPr>
      <w:r>
        <w:rPr>
          <w:rFonts w:eastAsia="Calibri"/>
        </w:rPr>
        <w:t xml:space="preserve">Buigsterkte </w:t>
      </w:r>
      <w:r w:rsidRPr="00FB13F6">
        <w:rPr>
          <w:rFonts w:eastAsia="Calibri"/>
        </w:rPr>
        <w:t xml:space="preserve">E-module </w:t>
      </w:r>
      <w:r>
        <w:rPr>
          <w:rFonts w:eastAsia="Calibri"/>
        </w:rPr>
        <w:t>breedt</w:t>
      </w:r>
      <w:r w:rsidRPr="00FB13F6">
        <w:rPr>
          <w:rFonts w:eastAsia="Calibri"/>
        </w:rPr>
        <w:t xml:space="preserve">erichting, </w:t>
      </w:r>
      <w:r>
        <w:rPr>
          <w:rFonts w:eastAsia="Calibri"/>
        </w:rPr>
        <w:t>nat:</w:t>
      </w:r>
      <w:r>
        <w:rPr>
          <w:rFonts w:eastAsia="Calibri"/>
        </w:rPr>
        <w:tab/>
      </w:r>
      <w:r w:rsidR="001F3D4A">
        <w:t xml:space="preserve">type 4,5 mm &gt; </w:t>
      </w:r>
      <w:r w:rsidR="001F3D4A">
        <w:rPr>
          <w:rFonts w:eastAsia="Calibri"/>
        </w:rPr>
        <w:t>1</w:t>
      </w:r>
      <w:r w:rsidR="00DA2A5E">
        <w:rPr>
          <w:rFonts w:eastAsia="Calibri"/>
        </w:rPr>
        <w:t>0,8</w:t>
      </w:r>
      <w:r>
        <w:rPr>
          <w:rFonts w:eastAsia="Calibri"/>
        </w:rPr>
        <w:t xml:space="preserve"> Mpa</w:t>
      </w:r>
      <w:r w:rsidR="00357BE7">
        <w:rPr>
          <w:rFonts w:eastAsia="Calibri"/>
        </w:rPr>
        <w:t xml:space="preserve">, </w:t>
      </w:r>
      <w:r w:rsidR="001F3D4A">
        <w:t>type 9 mm &gt;</w:t>
      </w:r>
      <w:r w:rsidR="00DA2A5E">
        <w:rPr>
          <w:rFonts w:eastAsia="Calibri"/>
        </w:rPr>
        <w:t>8,5</w:t>
      </w:r>
      <w:r w:rsidR="001F3D4A">
        <w:rPr>
          <w:rFonts w:eastAsia="Calibri"/>
        </w:rPr>
        <w:t xml:space="preserve"> M</w:t>
      </w:r>
      <w:r w:rsidR="00813FD3">
        <w:rPr>
          <w:rFonts w:eastAsia="Calibri"/>
        </w:rPr>
        <w:t>p</w:t>
      </w:r>
      <w:r w:rsidR="001F3D4A">
        <w:rPr>
          <w:rFonts w:eastAsia="Calibri"/>
        </w:rPr>
        <w:t>a</w:t>
      </w:r>
      <w:r w:rsidR="00813FD3">
        <w:rPr>
          <w:rFonts w:eastAsia="Calibri"/>
        </w:rPr>
        <w:t>.</w:t>
      </w:r>
    </w:p>
    <w:p w14:paraId="221568AF"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.52.</w:t>
      </w:r>
      <w:r w:rsidRPr="000613B6">
        <w:rPr>
          <w:lang w:val="nl-BE"/>
        </w:rPr>
        <w:tab/>
        <w:t>ER 2 Brandbeveiligheid:</w:t>
      </w:r>
    </w:p>
    <w:p w14:paraId="2A5DC0AA" w14:textId="77777777" w:rsidR="004663E2" w:rsidRPr="000613B6" w:rsidRDefault="004663E2" w:rsidP="00827FA1">
      <w:pPr>
        <w:pStyle w:val="Kop9"/>
        <w:spacing w:before="0" w:after="0"/>
        <w:rPr>
          <w:lang w:val="nl-BE"/>
        </w:rPr>
      </w:pPr>
      <w:r w:rsidRPr="000613B6">
        <w:rPr>
          <w:lang w:val="nl-BE"/>
        </w:rPr>
        <w:t>.3</w:t>
      </w:r>
      <w:r>
        <w:rPr>
          <w:lang w:val="nl-BE"/>
        </w:rPr>
        <w:t>2</w:t>
      </w:r>
      <w:r w:rsidRPr="000613B6">
        <w:rPr>
          <w:lang w:val="nl-BE"/>
        </w:rPr>
        <w:t>.52.30.</w:t>
      </w:r>
      <w:r w:rsidRPr="000613B6">
        <w:rPr>
          <w:lang w:val="nl-BE"/>
        </w:rPr>
        <w:tab/>
        <w:t>Brandweerstand van bouwmaterialen:</w:t>
      </w:r>
    </w:p>
    <w:p w14:paraId="69B51159" w14:textId="21BCA6DD" w:rsidR="004663E2" w:rsidRDefault="004663E2" w:rsidP="004D47DF">
      <w:pPr>
        <w:pStyle w:val="83Kenm"/>
        <w:rPr>
          <w:lang w:val="nl-BE"/>
        </w:rPr>
      </w:pPr>
      <w:r w:rsidRPr="000613B6">
        <w:rPr>
          <w:lang w:val="nl-BE"/>
        </w:rPr>
        <w:t xml:space="preserve">Brandklasse </w:t>
      </w:r>
      <w:r w:rsidRPr="000613B6">
        <w:rPr>
          <w:rFonts w:eastAsia="Calibri"/>
          <w:lang w:val="nl-BE"/>
        </w:rPr>
        <w:t>(</w:t>
      </w:r>
      <w:hyperlink r:id="rId11" w:history="1">
        <w:r w:rsidRPr="000613B6">
          <w:rPr>
            <w:rStyle w:val="Hyperlink"/>
            <w:lang w:val="nl-BE"/>
          </w:rPr>
          <w:t>NBN EN 13501</w:t>
        </w:r>
      </w:hyperlink>
      <w:r w:rsidR="001F5A75">
        <w:t>-1</w:t>
      </w:r>
      <w:r w:rsidRPr="000613B6">
        <w:rPr>
          <w:rFonts w:eastAsia="Calibri"/>
          <w:lang w:val="nl-BE"/>
        </w:rPr>
        <w:t>)</w:t>
      </w:r>
      <w:r w:rsidRPr="000613B6">
        <w:rPr>
          <w:lang w:val="nl-BE"/>
        </w:rPr>
        <w:t>:</w:t>
      </w:r>
      <w:r w:rsidRPr="000613B6">
        <w:rPr>
          <w:lang w:val="nl-BE"/>
        </w:rPr>
        <w:tab/>
      </w:r>
      <w:r w:rsidR="00EB5253">
        <w:rPr>
          <w:lang w:val="nl-BE"/>
        </w:rPr>
        <w:tab/>
      </w:r>
      <w:r>
        <w:rPr>
          <w:lang w:val="nl-BE"/>
        </w:rPr>
        <w:t>A2-s1, d0.</w:t>
      </w:r>
    </w:p>
    <w:p w14:paraId="41A2142D" w14:textId="2C43E7DD" w:rsidR="001F5A75" w:rsidRPr="000613B6" w:rsidRDefault="001F5A75" w:rsidP="004D47DF">
      <w:pPr>
        <w:pStyle w:val="83Kenm"/>
        <w:tabs>
          <w:tab w:val="clear" w:pos="3969"/>
          <w:tab w:val="left" w:pos="4111"/>
        </w:tabs>
        <w:ind w:left="3969" w:hanging="2835"/>
      </w:pPr>
      <w:r>
        <w:t>Brandbeschermingsvermogen</w:t>
      </w:r>
      <w:r w:rsidR="004D47DF">
        <w:t xml:space="preserve"> </w:t>
      </w:r>
      <w:r>
        <w:t xml:space="preserve">(NBN EN 13501-2): </w:t>
      </w:r>
      <w:r w:rsidR="00EB5253">
        <w:tab/>
      </w:r>
      <w:r>
        <w:t>K</w:t>
      </w:r>
      <w:r w:rsidRPr="001F5A75">
        <w:rPr>
          <w:vertAlign w:val="subscript"/>
        </w:rPr>
        <w:t>1</w:t>
      </w:r>
      <w:r>
        <w:t>10, K</w:t>
      </w:r>
      <w:r w:rsidRPr="001F5A75">
        <w:rPr>
          <w:vertAlign w:val="subscript"/>
        </w:rPr>
        <w:t>2</w:t>
      </w:r>
      <w:r>
        <w:t>10</w:t>
      </w:r>
      <w:r w:rsidR="00813FD3">
        <w:t>.</w:t>
      </w:r>
    </w:p>
    <w:p w14:paraId="4E2FBF81"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ER 3 Hygiëne, gezondheid, milieu:</w:t>
      </w:r>
    </w:p>
    <w:p w14:paraId="18D2A08A" w14:textId="24148A05" w:rsidR="004663E2" w:rsidRDefault="004663E2" w:rsidP="004D47DF">
      <w:pPr>
        <w:pStyle w:val="83Kenm"/>
        <w:numPr>
          <w:ilvl w:val="0"/>
          <w:numId w:val="48"/>
        </w:numPr>
      </w:pPr>
      <w:r>
        <w:t>Vochtgehalte:</w:t>
      </w:r>
      <w:r>
        <w:tab/>
      </w:r>
      <w:r w:rsidR="007F3F4B">
        <w:tab/>
      </w:r>
      <w:r w:rsidR="00A02A1D">
        <w:t xml:space="preserve">3-7 </w:t>
      </w:r>
      <w:r>
        <w:t>% (bij verzending af fabriek)</w:t>
      </w:r>
      <w:r w:rsidR="00813FD3">
        <w:t>.</w:t>
      </w:r>
    </w:p>
    <w:p w14:paraId="02DC87DE" w14:textId="6CACC928" w:rsidR="003B1DAA" w:rsidRDefault="00DA2A5E" w:rsidP="004D47DF">
      <w:pPr>
        <w:pStyle w:val="83Kenm"/>
      </w:pPr>
      <w:r w:rsidRPr="00DA2A5E">
        <w:rPr>
          <w:lang w:val="nl-BE"/>
        </w:rPr>
        <w:t>Waterdamptransmissieweerstand</w:t>
      </w:r>
      <w:r w:rsidR="004663E2" w:rsidRPr="000613B6">
        <w:t>:</w:t>
      </w:r>
      <w:r w:rsidR="004663E2" w:rsidRPr="000613B6">
        <w:tab/>
      </w:r>
      <w:r w:rsidR="007F3F4B">
        <w:tab/>
      </w:r>
      <w:r w:rsidR="0086350F">
        <w:t>type 4,5 mm</w:t>
      </w:r>
      <w:r w:rsidR="00813FD3">
        <w:t xml:space="preserve"> </w:t>
      </w:r>
      <w:r w:rsidR="0086350F">
        <w:t xml:space="preserve">&gt; </w:t>
      </w:r>
      <w:r w:rsidR="003B1DAA">
        <w:t xml:space="preserve">2,12 </w:t>
      </w:r>
      <w:r w:rsidR="004663E2">
        <w:t>Gpa/m</w:t>
      </w:r>
      <w:r w:rsidR="00787FAE" w:rsidRPr="000613B6">
        <w:t>²</w:t>
      </w:r>
      <w:r w:rsidR="004663E2">
        <w:t xml:space="preserve"> s/kg</w:t>
      </w:r>
      <w:r w:rsidR="003B1DAA">
        <w:t xml:space="preserve">; </w:t>
      </w:r>
    </w:p>
    <w:p w14:paraId="7B9DE5DA" w14:textId="6FACBB85" w:rsidR="003B1DAA" w:rsidRPr="000613B6" w:rsidRDefault="00DA2A5E" w:rsidP="004D47DF">
      <w:pPr>
        <w:pStyle w:val="83Kenm"/>
        <w:numPr>
          <w:ilvl w:val="0"/>
          <w:numId w:val="0"/>
        </w:numPr>
        <w:ind w:left="1134"/>
      </w:pPr>
      <w:r>
        <w:tab/>
      </w:r>
      <w:r w:rsidR="003B1DAA">
        <w:tab/>
      </w:r>
      <w:r w:rsidR="007F3F4B">
        <w:tab/>
      </w:r>
      <w:r w:rsidR="003B1DAA">
        <w:t>type 9 mm</w:t>
      </w:r>
      <w:r w:rsidR="00813FD3">
        <w:t xml:space="preserve"> </w:t>
      </w:r>
      <w:r w:rsidR="003B1DAA">
        <w:t>&gt; 2,21 Gpa/m</w:t>
      </w:r>
      <w:r w:rsidR="00787FAE" w:rsidRPr="000613B6">
        <w:t>²</w:t>
      </w:r>
      <w:r w:rsidR="003B1DAA">
        <w:t xml:space="preserve"> s/kg</w:t>
      </w:r>
      <w:r w:rsidR="00813FD3">
        <w:t>.</w:t>
      </w:r>
    </w:p>
    <w:p w14:paraId="4C7CBD8E" w14:textId="77777777" w:rsidR="004663E2" w:rsidRDefault="004663E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4</w:t>
      </w:r>
      <w:r w:rsidRPr="000613B6">
        <w:rPr>
          <w:lang w:val="nl-BE"/>
        </w:rPr>
        <w:t xml:space="preserve"> </w:t>
      </w:r>
      <w:r>
        <w:rPr>
          <w:lang w:val="nl-BE"/>
        </w:rPr>
        <w:t>Thermische prestaties</w:t>
      </w:r>
      <w:r w:rsidRPr="000613B6">
        <w:rPr>
          <w:lang w:val="nl-BE"/>
        </w:rPr>
        <w:t>:</w:t>
      </w:r>
    </w:p>
    <w:p w14:paraId="6880BC43" w14:textId="65591154" w:rsidR="004663E2" w:rsidRDefault="004663E2" w:rsidP="004D47DF">
      <w:pPr>
        <w:pStyle w:val="83Kenm"/>
      </w:pPr>
      <w:r>
        <w:t>Warmtegeleiding (ISO 8301, EN 12667)</w:t>
      </w:r>
      <w:r w:rsidR="00813FD3">
        <w:t>:</w:t>
      </w:r>
      <w:r w:rsidR="00813FD3">
        <w:tab/>
      </w:r>
      <w:r>
        <w:t>λ</w:t>
      </w:r>
      <w:r>
        <w:rPr>
          <w:rStyle w:val="s1"/>
          <w:rFonts w:eastAsia="Times"/>
        </w:rPr>
        <w:t xml:space="preserve">10 </w:t>
      </w:r>
      <w:r>
        <w:t>W/mK 0,3</w:t>
      </w:r>
      <w:r w:rsidR="007C2765">
        <w:t>2</w:t>
      </w:r>
    </w:p>
    <w:p w14:paraId="2DC341B7" w14:textId="77777777"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5</w:t>
      </w:r>
      <w:r w:rsidRPr="000613B6">
        <w:rPr>
          <w:lang w:val="nl-BE"/>
        </w:rPr>
        <w:t xml:space="preserve"> </w:t>
      </w:r>
      <w:r>
        <w:rPr>
          <w:lang w:val="nl-BE"/>
        </w:rPr>
        <w:t>Akoestische prestaties</w:t>
      </w:r>
      <w:r w:rsidRPr="000613B6">
        <w:rPr>
          <w:lang w:val="nl-BE"/>
        </w:rPr>
        <w:t>:</w:t>
      </w:r>
    </w:p>
    <w:p w14:paraId="36BCC81F" w14:textId="070527A8" w:rsidR="004663E2" w:rsidRDefault="004663E2" w:rsidP="004D47DF">
      <w:pPr>
        <w:pStyle w:val="83Kenm"/>
        <w:numPr>
          <w:ilvl w:val="0"/>
          <w:numId w:val="48"/>
        </w:numPr>
      </w:pPr>
      <w:r>
        <w:t>Luchtgeluidsisolatie (ISO 717-1):</w:t>
      </w:r>
      <w:r>
        <w:tab/>
      </w:r>
      <w:r w:rsidR="00F6324A">
        <w:t>type 4,5 mm</w:t>
      </w:r>
      <w:r w:rsidR="00813FD3">
        <w:t xml:space="preserve"> </w:t>
      </w:r>
      <w:r w:rsidR="00F6324A">
        <w:t xml:space="preserve">&gt; </w:t>
      </w:r>
      <w:r w:rsidR="00F47055">
        <w:t>29</w:t>
      </w:r>
      <w:r>
        <w:t xml:space="preserve"> dB (Rw); </w:t>
      </w:r>
      <w:r w:rsidR="00F47055">
        <w:t>28</w:t>
      </w:r>
      <w:r>
        <w:t xml:space="preserve"> dB (Rw+C); 2</w:t>
      </w:r>
      <w:r w:rsidR="00F47055">
        <w:t>5</w:t>
      </w:r>
      <w:r>
        <w:t xml:space="preserve"> dB (Rw+Ctr)</w:t>
      </w:r>
      <w:r w:rsidR="00813FD3">
        <w:t>.</w:t>
      </w:r>
    </w:p>
    <w:p w14:paraId="093F7927" w14:textId="24D41DDE" w:rsidR="00F6324A" w:rsidRDefault="007F3F4B" w:rsidP="004D47DF">
      <w:pPr>
        <w:pStyle w:val="83Kenm"/>
        <w:numPr>
          <w:ilvl w:val="0"/>
          <w:numId w:val="0"/>
        </w:numPr>
        <w:ind w:left="1494"/>
      </w:pPr>
      <w:r>
        <w:tab/>
      </w:r>
      <w:r w:rsidR="00F6324A">
        <w:t>type 9 mm</w:t>
      </w:r>
      <w:r w:rsidR="00813FD3">
        <w:t xml:space="preserve"> </w:t>
      </w:r>
      <w:r w:rsidR="00F6324A">
        <w:t>&gt; 3</w:t>
      </w:r>
      <w:r w:rsidR="00F47055">
        <w:t>1</w:t>
      </w:r>
      <w:r w:rsidR="00F6324A">
        <w:t xml:space="preserve"> dB (Rw); </w:t>
      </w:r>
      <w:r w:rsidR="00F47055">
        <w:t>29</w:t>
      </w:r>
      <w:r w:rsidR="00F6324A">
        <w:t xml:space="preserve"> dB (Rw+C); 2</w:t>
      </w:r>
      <w:r w:rsidR="00F47055">
        <w:t>8</w:t>
      </w:r>
      <w:r w:rsidR="00F6324A">
        <w:t xml:space="preserve"> dB (Rw+Ctr)</w:t>
      </w:r>
      <w:r w:rsidR="00813FD3">
        <w:t>.</w:t>
      </w:r>
    </w:p>
    <w:p w14:paraId="1A4C6BF3" w14:textId="0094B06E" w:rsidR="004663E2" w:rsidRPr="00A872E4" w:rsidRDefault="00A872E4" w:rsidP="00827FA1">
      <w:pPr>
        <w:pStyle w:val="Kop6"/>
        <w:spacing w:before="0" w:after="0"/>
        <w:rPr>
          <w:color w:val="008080"/>
          <w:lang w:val="nl-BE"/>
        </w:rPr>
      </w:pPr>
      <w:r w:rsidRPr="00C86D6D">
        <w:rPr>
          <w:rStyle w:val="OfwelChar"/>
        </w:rPr>
        <w:t>Vervolg</w:t>
      </w:r>
    </w:p>
    <w:p w14:paraId="5866FC61" w14:textId="03562169" w:rsidR="009623DA" w:rsidRPr="00FD72DD" w:rsidRDefault="009623DA" w:rsidP="00827FA1">
      <w:pPr>
        <w:pStyle w:val="Kop6"/>
        <w:spacing w:before="0" w:after="0"/>
        <w:rPr>
          <w:lang w:val="nl-BE"/>
        </w:rPr>
      </w:pPr>
      <w:r w:rsidRPr="00FD72DD">
        <w:rPr>
          <w:lang w:val="nl-BE"/>
        </w:rPr>
        <w:t>.3</w:t>
      </w:r>
      <w:r>
        <w:rPr>
          <w:lang w:val="nl-BE"/>
        </w:rPr>
        <w:t>3</w:t>
      </w:r>
      <w:r w:rsidRPr="00FD72DD">
        <w:rPr>
          <w:lang w:val="nl-BE"/>
        </w:rPr>
        <w:t>.</w:t>
      </w:r>
      <w:r w:rsidRPr="00FD72DD">
        <w:rPr>
          <w:lang w:val="nl-BE"/>
        </w:rPr>
        <w:tab/>
        <w:t>Kenmerken of eigenschappen v/d. andere componenten:</w:t>
      </w:r>
    </w:p>
    <w:p w14:paraId="1735D590" w14:textId="6AA0A596" w:rsidR="009623DA" w:rsidRPr="00FD72DD" w:rsidRDefault="009623DA" w:rsidP="00827FA1">
      <w:pPr>
        <w:pStyle w:val="Kop7"/>
        <w:spacing w:before="0" w:after="0"/>
        <w:rPr>
          <w:lang w:val="nl-BE"/>
        </w:rPr>
      </w:pPr>
      <w:r w:rsidRPr="00FD72DD">
        <w:rPr>
          <w:lang w:val="nl-BE"/>
        </w:rPr>
        <w:t>.3</w:t>
      </w:r>
      <w:r>
        <w:rPr>
          <w:lang w:val="nl-BE"/>
        </w:rPr>
        <w:t>3</w:t>
      </w:r>
      <w:r w:rsidRPr="00FD72DD">
        <w:rPr>
          <w:lang w:val="nl-BE"/>
        </w:rPr>
        <w:t>.30.</w:t>
      </w:r>
      <w:r w:rsidRPr="00FD72DD">
        <w:rPr>
          <w:lang w:val="nl-BE"/>
        </w:rPr>
        <w:tab/>
        <w:t>Kenmerken of eigenschappen van de mechanische bevestigingsmiddelen:</w:t>
      </w:r>
    </w:p>
    <w:p w14:paraId="074EBF1F" w14:textId="6A9FBAAB" w:rsidR="007F3F4B" w:rsidRDefault="009623DA" w:rsidP="00827FA1">
      <w:pPr>
        <w:pStyle w:val="80"/>
        <w:spacing w:before="0" w:after="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1CA42C11" w14:textId="385A9CAE" w:rsidR="00543C8B" w:rsidRPr="000613B6" w:rsidRDefault="00C1098B" w:rsidP="00827FA1">
      <w:pPr>
        <w:pStyle w:val="Kop6"/>
        <w:spacing w:before="0" w:after="0"/>
        <w:rPr>
          <w:lang w:val="nl-BE"/>
        </w:rPr>
      </w:pPr>
      <w:r w:rsidRPr="00FD72DD">
        <w:rPr>
          <w:lang w:val="nl-BE"/>
        </w:rPr>
        <w:t>.3</w:t>
      </w:r>
      <w:r>
        <w:rPr>
          <w:lang w:val="nl-BE"/>
        </w:rPr>
        <w:t>3</w:t>
      </w:r>
      <w:r w:rsidRPr="00FD72DD">
        <w:rPr>
          <w:lang w:val="nl-BE"/>
        </w:rPr>
        <w:t>.</w:t>
      </w:r>
      <w:r>
        <w:rPr>
          <w:lang w:val="nl-BE"/>
        </w:rPr>
        <w:t>4</w:t>
      </w:r>
      <w:r w:rsidRPr="00FD72DD">
        <w:rPr>
          <w:lang w:val="nl-BE"/>
        </w:rPr>
        <w:t>0.</w:t>
      </w:r>
      <w:r w:rsidR="00543C8B" w:rsidRPr="000613B6">
        <w:rPr>
          <w:lang w:val="nl-BE"/>
        </w:rPr>
        <w:tab/>
        <w:t xml:space="preserve">Kenmerken of eigenschappen </w:t>
      </w:r>
      <w:r w:rsidR="00543C8B">
        <w:rPr>
          <w:lang w:val="nl-BE"/>
        </w:rPr>
        <w:t xml:space="preserve">van de </w:t>
      </w:r>
      <w:r w:rsidR="005421E6">
        <w:rPr>
          <w:lang w:val="nl-BE"/>
        </w:rPr>
        <w:t>tape</w:t>
      </w:r>
      <w:r w:rsidR="00543C8B" w:rsidRPr="000613B6">
        <w:rPr>
          <w:lang w:val="nl-BE"/>
        </w:rPr>
        <w:t>:</w:t>
      </w:r>
    </w:p>
    <w:p w14:paraId="613B4EFB" w14:textId="70869CC2" w:rsidR="00543C8B" w:rsidRPr="000613B6" w:rsidRDefault="00543C8B" w:rsidP="00827FA1">
      <w:pPr>
        <w:pStyle w:val="Kop7"/>
        <w:spacing w:before="0" w:after="0"/>
        <w:rPr>
          <w:lang w:val="nl-BE"/>
        </w:rPr>
      </w:pPr>
      <w:r w:rsidRPr="000613B6">
        <w:rPr>
          <w:lang w:val="nl-BE"/>
        </w:rPr>
        <w:t>.3</w:t>
      </w:r>
      <w:r w:rsidR="00C1098B">
        <w:rPr>
          <w:lang w:val="nl-BE"/>
        </w:rPr>
        <w:t>3</w:t>
      </w:r>
      <w:r w:rsidRPr="000613B6">
        <w:rPr>
          <w:lang w:val="nl-BE"/>
        </w:rPr>
        <w:t>.</w:t>
      </w:r>
      <w:r w:rsidR="00C1098B">
        <w:rPr>
          <w:lang w:val="nl-BE"/>
        </w:rPr>
        <w:t>4</w:t>
      </w:r>
      <w:r w:rsidRPr="000613B6">
        <w:rPr>
          <w:lang w:val="nl-BE"/>
        </w:rPr>
        <w:t>0.</w:t>
      </w:r>
      <w:r w:rsidRPr="000613B6">
        <w:rPr>
          <w:lang w:val="nl-BE"/>
        </w:rPr>
        <w:tab/>
        <w:t>Basiskenmerken:</w:t>
      </w:r>
    </w:p>
    <w:p w14:paraId="3B51E5F9" w14:textId="016BBD7B" w:rsidR="00543C8B" w:rsidRPr="000613B6" w:rsidRDefault="00543C8B" w:rsidP="00827FA1">
      <w:pPr>
        <w:pStyle w:val="Kop8"/>
        <w:spacing w:before="0" w:after="0"/>
        <w:rPr>
          <w:rStyle w:val="MerkChar"/>
          <w:lang w:val="nl-BE"/>
        </w:rPr>
      </w:pPr>
      <w:r w:rsidRPr="000613B6">
        <w:rPr>
          <w:rStyle w:val="MerkChar"/>
          <w:lang w:val="nl-BE"/>
        </w:rPr>
        <w:t>#1.</w:t>
      </w:r>
      <w:r w:rsidR="00FA0CA4">
        <w:rPr>
          <w:rStyle w:val="MerkChar"/>
          <w:lang w:val="nl-BE"/>
        </w:rPr>
        <w:t>33</w:t>
      </w:r>
      <w:r w:rsidRPr="000613B6">
        <w:rPr>
          <w:rStyle w:val="MerkChar"/>
          <w:lang w:val="nl-BE"/>
        </w:rPr>
        <w:t>.</w:t>
      </w:r>
      <w:r w:rsidR="00FA0CA4">
        <w:rPr>
          <w:rStyle w:val="MerkChar"/>
          <w:lang w:val="nl-BE"/>
        </w:rPr>
        <w:t>4</w:t>
      </w:r>
      <w:r w:rsidRPr="000613B6">
        <w:rPr>
          <w:rStyle w:val="MerkChar"/>
          <w:lang w:val="nl-BE"/>
        </w:rPr>
        <w:t>1.</w:t>
      </w:r>
      <w:r w:rsidRPr="000613B6">
        <w:rPr>
          <w:rStyle w:val="MerkChar"/>
          <w:lang w:val="nl-BE"/>
        </w:rPr>
        <w:tab/>
        <w:t>[fabrikant]</w:t>
      </w:r>
    </w:p>
    <w:p w14:paraId="4FF065C9" w14:textId="32F0DECC" w:rsidR="00543C8B" w:rsidRPr="000613B6" w:rsidRDefault="00543C8B" w:rsidP="004D47DF">
      <w:pPr>
        <w:pStyle w:val="83Kenm"/>
        <w:rPr>
          <w:rStyle w:val="MerkChar"/>
          <w:lang w:val="nl-BE"/>
        </w:rPr>
      </w:pPr>
      <w:r w:rsidRPr="000613B6">
        <w:rPr>
          <w:rStyle w:val="MerkChar"/>
          <w:lang w:val="nl-BE"/>
        </w:rPr>
        <w:t>-</w:t>
      </w:r>
      <w:r w:rsidR="004D47DF">
        <w:rPr>
          <w:rStyle w:val="MerkChar"/>
          <w:lang w:val="nl-BE"/>
        </w:rPr>
        <w:t>F</w:t>
      </w:r>
      <w:r w:rsidRPr="000613B6">
        <w:rPr>
          <w:rStyle w:val="MerkChar"/>
          <w:lang w:val="nl-BE"/>
        </w:rPr>
        <w:t>abrikant, leverancier:</w:t>
      </w:r>
      <w:r w:rsidRPr="000613B6">
        <w:rPr>
          <w:rStyle w:val="MerkChar"/>
          <w:lang w:val="nl-BE"/>
        </w:rPr>
        <w:tab/>
      </w:r>
      <w:r w:rsidR="006F4245">
        <w:rPr>
          <w:rStyle w:val="MerkChar"/>
          <w:lang w:val="nl-BE"/>
        </w:rPr>
        <w:t>SWISSPEARL</w:t>
      </w:r>
    </w:p>
    <w:p w14:paraId="547DB22D" w14:textId="5D9BCE74" w:rsidR="00543C8B" w:rsidRPr="00D81573" w:rsidRDefault="00543C8B" w:rsidP="004D47DF">
      <w:pPr>
        <w:pStyle w:val="83Kenm"/>
        <w:rPr>
          <w:rStyle w:val="MerkChar"/>
          <w:lang w:val="nl-BE"/>
        </w:rPr>
      </w:pPr>
      <w:r w:rsidRPr="00D81573">
        <w:rPr>
          <w:rStyle w:val="MerkChar"/>
          <w:lang w:val="nl-BE"/>
        </w:rPr>
        <w:t>Handelsmerk en type:</w:t>
      </w:r>
      <w:r w:rsidRPr="00D81573">
        <w:rPr>
          <w:rStyle w:val="MerkChar"/>
          <w:lang w:val="nl-BE"/>
        </w:rPr>
        <w:tab/>
      </w:r>
      <w:r w:rsidR="004C6EA3">
        <w:rPr>
          <w:rStyle w:val="MerkChar"/>
          <w:lang w:val="nl-BE"/>
        </w:rPr>
        <w:t>Wind</w:t>
      </w:r>
      <w:r w:rsidR="00DA2A5E">
        <w:rPr>
          <w:rStyle w:val="MerkChar"/>
          <w:lang w:val="nl-BE"/>
        </w:rPr>
        <w:t>s</w:t>
      </w:r>
      <w:r w:rsidR="004C6EA3">
        <w:rPr>
          <w:rStyle w:val="MerkChar"/>
          <w:lang w:val="nl-BE"/>
        </w:rPr>
        <w:t>topper Tape</w:t>
      </w:r>
    </w:p>
    <w:p w14:paraId="6CAF64A2" w14:textId="4963976A" w:rsidR="005421E6" w:rsidRPr="000613B6" w:rsidRDefault="005421E6" w:rsidP="00827FA1">
      <w:pPr>
        <w:pStyle w:val="Kop8"/>
        <w:spacing w:before="0" w:after="0"/>
        <w:rPr>
          <w:lang w:val="nl-BE"/>
        </w:rPr>
      </w:pPr>
      <w:r w:rsidRPr="000613B6">
        <w:rPr>
          <w:lang w:val="nl-BE"/>
        </w:rPr>
        <w:t>.3</w:t>
      </w:r>
      <w:r w:rsidR="00FA0CA4">
        <w:rPr>
          <w:lang w:val="nl-BE"/>
        </w:rPr>
        <w:t>3</w:t>
      </w:r>
      <w:r w:rsidRPr="000613B6">
        <w:rPr>
          <w:lang w:val="nl-BE"/>
        </w:rPr>
        <w:t>.</w:t>
      </w:r>
      <w:r w:rsidR="00FA0CA4">
        <w:rPr>
          <w:lang w:val="nl-BE"/>
        </w:rPr>
        <w:t>4</w:t>
      </w:r>
      <w:r w:rsidRPr="000613B6">
        <w:rPr>
          <w:lang w:val="nl-BE"/>
        </w:rPr>
        <w:t>2.</w:t>
      </w:r>
      <w:r w:rsidRPr="000613B6">
        <w:rPr>
          <w:lang w:val="nl-BE"/>
        </w:rPr>
        <w:tab/>
      </w:r>
      <w:r w:rsidRPr="000613B6">
        <w:rPr>
          <w:color w:val="808080"/>
          <w:lang w:val="nl-BE"/>
        </w:rPr>
        <w:t>[neutraal]</w:t>
      </w:r>
    </w:p>
    <w:p w14:paraId="1FCE0A7A" w14:textId="2B29928C" w:rsidR="0080460A" w:rsidRPr="0012237F" w:rsidRDefault="0080460A" w:rsidP="004D47DF">
      <w:pPr>
        <w:pStyle w:val="83Kenm"/>
      </w:pPr>
      <w:r>
        <w:t>Type</w:t>
      </w:r>
      <w:r w:rsidRPr="0012237F">
        <w:t xml:space="preserve">: </w:t>
      </w:r>
      <w:r>
        <w:tab/>
      </w:r>
      <w:r w:rsidRPr="00FB7ED6">
        <w:t>zelfklevende, waterproof afdichtingstape</w:t>
      </w:r>
      <w:r w:rsidR="00840925">
        <w:t xml:space="preserve"> op rol</w:t>
      </w:r>
      <w:r w:rsidRPr="00FB7ED6">
        <w:t xml:space="preserve">. </w:t>
      </w:r>
    </w:p>
    <w:p w14:paraId="31633913" w14:textId="7A0D3C19" w:rsidR="0012237F" w:rsidRPr="0012237F" w:rsidRDefault="0012237F" w:rsidP="004D47DF">
      <w:pPr>
        <w:pStyle w:val="83Kenm"/>
      </w:pPr>
      <w:r w:rsidRPr="0012237F">
        <w:t xml:space="preserve">Drager: </w:t>
      </w:r>
      <w:r>
        <w:tab/>
      </w:r>
      <w:r w:rsidR="00CD512F">
        <w:t>beschermende laag</w:t>
      </w:r>
      <w:r w:rsidR="00FB7ED6" w:rsidRPr="00FB7ED6">
        <w:t xml:space="preserve">. </w:t>
      </w:r>
    </w:p>
    <w:p w14:paraId="58E96489" w14:textId="4A59BFB7" w:rsidR="004A2BB2" w:rsidRPr="0012237F" w:rsidRDefault="004A2BB2" w:rsidP="004D47DF">
      <w:pPr>
        <w:pStyle w:val="83Kenm"/>
      </w:pPr>
      <w:r w:rsidRPr="0012237F">
        <w:t xml:space="preserve">Kleeflaag: </w:t>
      </w:r>
      <w:r>
        <w:tab/>
      </w:r>
      <w:r w:rsidRPr="00FB7ED6">
        <w:t>unieke drukgevoelige</w:t>
      </w:r>
      <w:r>
        <w:t xml:space="preserve"> </w:t>
      </w:r>
      <w:r w:rsidRPr="00FB7ED6">
        <w:t>acrylkleefstof</w:t>
      </w:r>
    </w:p>
    <w:p w14:paraId="07FC0F7C" w14:textId="15E9285A" w:rsidR="007F3F4B" w:rsidRPr="0012237F" w:rsidRDefault="004A2BB2" w:rsidP="004D47DF">
      <w:pPr>
        <w:pStyle w:val="83Kenm"/>
      </w:pPr>
      <w:r>
        <w:t>Beschermstrook</w:t>
      </w:r>
      <w:r w:rsidR="0012237F" w:rsidRPr="0012237F">
        <w:t xml:space="preserve">: </w:t>
      </w:r>
      <w:r w:rsidR="0012237F">
        <w:tab/>
      </w:r>
      <w:r>
        <w:t>zwaar papier</w:t>
      </w:r>
      <w:r w:rsidR="0017496B">
        <w:t>, dikte ca. 0,170 mm.</w:t>
      </w:r>
    </w:p>
    <w:p w14:paraId="6A380D3F" w14:textId="063B05E6" w:rsidR="005421E6" w:rsidRPr="000613B6" w:rsidRDefault="005421E6" w:rsidP="00827FA1">
      <w:pPr>
        <w:pStyle w:val="Kop7"/>
        <w:spacing w:before="0" w:after="0"/>
        <w:rPr>
          <w:lang w:val="nl-BE"/>
        </w:rPr>
      </w:pPr>
      <w:r w:rsidRPr="000613B6">
        <w:rPr>
          <w:lang w:val="nl-BE"/>
        </w:rPr>
        <w:t>.3</w:t>
      </w:r>
      <w:r w:rsidR="00FA0CA4">
        <w:rPr>
          <w:lang w:val="nl-BE"/>
        </w:rPr>
        <w:t>3</w:t>
      </w:r>
      <w:r w:rsidRPr="000613B6">
        <w:rPr>
          <w:lang w:val="nl-BE"/>
        </w:rPr>
        <w:t>.</w:t>
      </w:r>
      <w:r w:rsidR="00587DE3">
        <w:rPr>
          <w:lang w:val="nl-BE"/>
        </w:rPr>
        <w:t>5</w:t>
      </w:r>
      <w:r w:rsidRPr="000613B6">
        <w:rPr>
          <w:lang w:val="nl-BE"/>
        </w:rPr>
        <w:t>0.</w:t>
      </w:r>
      <w:r w:rsidRPr="000613B6">
        <w:rPr>
          <w:lang w:val="nl-BE"/>
        </w:rPr>
        <w:tab/>
        <w:t>Beschrijvende kenmerken:</w:t>
      </w:r>
    </w:p>
    <w:p w14:paraId="4195A628" w14:textId="305AD0E5" w:rsidR="005421E6" w:rsidRPr="000613B6" w:rsidRDefault="005421E6" w:rsidP="00827FA1">
      <w:pPr>
        <w:pStyle w:val="Kop8"/>
        <w:spacing w:before="0" w:after="0"/>
        <w:rPr>
          <w:lang w:val="nl-BE"/>
        </w:rPr>
      </w:pPr>
      <w:r w:rsidRPr="000613B6">
        <w:rPr>
          <w:lang w:val="nl-BE"/>
        </w:rPr>
        <w:t>.3</w:t>
      </w:r>
      <w:r>
        <w:rPr>
          <w:lang w:val="nl-BE"/>
        </w:rPr>
        <w:t>4</w:t>
      </w:r>
      <w:r w:rsidRPr="000613B6">
        <w:rPr>
          <w:lang w:val="nl-BE"/>
        </w:rPr>
        <w:t>.</w:t>
      </w:r>
      <w:r w:rsidR="00587DE3">
        <w:rPr>
          <w:lang w:val="nl-BE"/>
        </w:rPr>
        <w:t>5</w:t>
      </w:r>
      <w:r w:rsidRPr="000613B6">
        <w:rPr>
          <w:lang w:val="nl-BE"/>
        </w:rPr>
        <w:t>2.</w:t>
      </w:r>
      <w:r w:rsidRPr="000613B6">
        <w:rPr>
          <w:lang w:val="nl-BE"/>
        </w:rPr>
        <w:tab/>
        <w:t>Maateigenschappen:</w:t>
      </w:r>
    </w:p>
    <w:p w14:paraId="25142A0B" w14:textId="086E5DB5" w:rsidR="005421E6" w:rsidRPr="000613B6" w:rsidRDefault="005421E6" w:rsidP="004D47DF">
      <w:pPr>
        <w:pStyle w:val="83Kenm"/>
      </w:pPr>
      <w:r w:rsidRPr="000613B6">
        <w:t>Breedte op rol:</w:t>
      </w:r>
      <w:r w:rsidRPr="000613B6">
        <w:tab/>
      </w:r>
      <w:r w:rsidR="004C6AFB">
        <w:t>50 mm</w:t>
      </w:r>
      <w:r w:rsidR="00315031">
        <w:t>.</w:t>
      </w:r>
    </w:p>
    <w:p w14:paraId="119DB5DA" w14:textId="15346DBC" w:rsidR="005421E6" w:rsidRPr="000613B6" w:rsidRDefault="004D47DF" w:rsidP="004D47DF">
      <w:pPr>
        <w:pStyle w:val="83Kenm"/>
      </w:pPr>
      <w:r>
        <w:t>L</w:t>
      </w:r>
      <w:r w:rsidR="005421E6" w:rsidRPr="000613B6">
        <w:t>engte op rol:</w:t>
      </w:r>
      <w:r w:rsidR="005421E6" w:rsidRPr="000613B6">
        <w:tab/>
      </w:r>
      <w:r w:rsidR="00CD512F">
        <w:t>2</w:t>
      </w:r>
      <w:r w:rsidR="00315031">
        <w:t xml:space="preserve">5 </w:t>
      </w:r>
      <w:r w:rsidR="005421E6" w:rsidRPr="000613B6">
        <w:t>m</w:t>
      </w:r>
      <w:r w:rsidR="00813FD3">
        <w:t>.</w:t>
      </w:r>
    </w:p>
    <w:p w14:paraId="6A56151B" w14:textId="365BA5A4" w:rsidR="005421E6" w:rsidRPr="000613B6" w:rsidRDefault="005421E6" w:rsidP="004D47DF">
      <w:pPr>
        <w:pStyle w:val="83Kenm"/>
      </w:pPr>
      <w:r w:rsidRPr="000613B6">
        <w:t>Dikte:</w:t>
      </w:r>
      <w:r w:rsidRPr="000613B6">
        <w:tab/>
      </w:r>
      <w:r w:rsidR="00315031">
        <w:t xml:space="preserve">ca. </w:t>
      </w:r>
      <w:r w:rsidR="0017496B" w:rsidRPr="0017496B">
        <w:t>0,270</w:t>
      </w:r>
      <w:r w:rsidR="00840925">
        <w:t xml:space="preserve"> </w:t>
      </w:r>
      <w:r w:rsidR="0017496B" w:rsidRPr="0017496B">
        <w:t>mm - ± 0,015</w:t>
      </w:r>
      <w:r w:rsidR="00840925">
        <w:t xml:space="preserve"> </w:t>
      </w:r>
      <w:r w:rsidR="0017496B" w:rsidRPr="0017496B">
        <w:t>mm</w:t>
      </w:r>
      <w:r w:rsidR="0017496B">
        <w:t xml:space="preserve"> (excl. beschermstrook</w:t>
      </w:r>
      <w:r w:rsidR="00813FD3">
        <w:t>).</w:t>
      </w:r>
    </w:p>
    <w:p w14:paraId="03B20B22" w14:textId="5EBF9788" w:rsidR="004C1BB5" w:rsidRPr="000613B6" w:rsidRDefault="004C1BB5" w:rsidP="00827FA1">
      <w:pPr>
        <w:pStyle w:val="Kop8"/>
        <w:spacing w:before="0" w:after="0"/>
        <w:rPr>
          <w:lang w:val="nl-BE"/>
        </w:rPr>
      </w:pPr>
      <w:r w:rsidRPr="000613B6">
        <w:rPr>
          <w:lang w:val="nl-BE"/>
        </w:rPr>
        <w:t>.33.5</w:t>
      </w:r>
      <w:r w:rsidR="006463DC">
        <w:rPr>
          <w:lang w:val="nl-BE"/>
        </w:rPr>
        <w:t>3</w:t>
      </w:r>
      <w:r w:rsidRPr="000613B6">
        <w:rPr>
          <w:lang w:val="nl-BE"/>
        </w:rPr>
        <w:t>.</w:t>
      </w:r>
      <w:r w:rsidRPr="000613B6">
        <w:rPr>
          <w:lang w:val="nl-BE"/>
        </w:rPr>
        <w:tab/>
        <w:t>ER 1 Mechanische weerstand en stabiliteit:</w:t>
      </w:r>
    </w:p>
    <w:p w14:paraId="6061B805" w14:textId="66D5C968" w:rsidR="004C1BB5" w:rsidRPr="000613B6" w:rsidRDefault="004C1BB5" w:rsidP="00827FA1">
      <w:pPr>
        <w:pStyle w:val="Kop9"/>
        <w:spacing w:before="0" w:after="0"/>
        <w:rPr>
          <w:lang w:val="nl-BE"/>
        </w:rPr>
      </w:pPr>
      <w:r w:rsidRPr="000613B6">
        <w:rPr>
          <w:lang w:val="nl-BE"/>
        </w:rPr>
        <w:t>.31.5</w:t>
      </w:r>
      <w:r w:rsidR="006463DC">
        <w:rPr>
          <w:lang w:val="nl-BE"/>
        </w:rPr>
        <w:t>3</w:t>
      </w:r>
      <w:r w:rsidRPr="000613B6">
        <w:rPr>
          <w:lang w:val="nl-BE"/>
        </w:rPr>
        <w:t>.20.</w:t>
      </w:r>
      <w:r w:rsidRPr="000613B6">
        <w:rPr>
          <w:lang w:val="nl-BE"/>
        </w:rPr>
        <w:tab/>
        <w:t>Lasten, spanningen, krachten:</w:t>
      </w:r>
    </w:p>
    <w:p w14:paraId="1FDD7927" w14:textId="73AF6E52" w:rsidR="004C1BB5" w:rsidRPr="000613B6" w:rsidRDefault="004C1BB5" w:rsidP="004D47DF">
      <w:pPr>
        <w:pStyle w:val="83Kenm"/>
        <w:rPr>
          <w:rFonts w:eastAsia="Calibri"/>
        </w:rPr>
      </w:pPr>
      <w:r w:rsidRPr="000613B6">
        <w:rPr>
          <w:rFonts w:eastAsia="Calibri"/>
          <w:bCs/>
        </w:rPr>
        <w:t xml:space="preserve">Treksterkte </w:t>
      </w:r>
      <w:r w:rsidRPr="000613B6">
        <w:rPr>
          <w:rFonts w:eastAsia="Calibri"/>
        </w:rPr>
        <w:t>Lengte:</w:t>
      </w:r>
      <w:r w:rsidRPr="000613B6">
        <w:rPr>
          <w:rFonts w:eastAsia="Calibri"/>
        </w:rPr>
        <w:tab/>
      </w:r>
      <w:r w:rsidR="00840925">
        <w:rPr>
          <w:rFonts w:eastAsia="Calibri"/>
        </w:rPr>
        <w:t>135</w:t>
      </w:r>
      <w:r w:rsidRPr="000613B6">
        <w:rPr>
          <w:rFonts w:eastAsia="Calibri"/>
        </w:rPr>
        <w:t xml:space="preserve"> N/50mm (L)</w:t>
      </w:r>
      <w:r w:rsidR="00813FD3">
        <w:rPr>
          <w:rFonts w:eastAsia="Calibri"/>
        </w:rPr>
        <w:t>.</w:t>
      </w:r>
    </w:p>
    <w:p w14:paraId="0E7D7EC6" w14:textId="1F42C3FD" w:rsidR="004C1BB5" w:rsidRPr="000613B6" w:rsidRDefault="004C1BB5" w:rsidP="004D47DF">
      <w:pPr>
        <w:pStyle w:val="83Kenm"/>
        <w:rPr>
          <w:rFonts w:eastAsia="Calibri"/>
        </w:rPr>
      </w:pPr>
      <w:r w:rsidRPr="000613B6">
        <w:rPr>
          <w:rFonts w:eastAsia="Calibri"/>
          <w:bCs/>
        </w:rPr>
        <w:t xml:space="preserve">Treksterkte </w:t>
      </w:r>
      <w:r w:rsidRPr="000613B6">
        <w:rPr>
          <w:rFonts w:eastAsia="Calibri"/>
        </w:rPr>
        <w:t>Breedte:</w:t>
      </w:r>
      <w:r w:rsidRPr="000613B6">
        <w:rPr>
          <w:rFonts w:eastAsia="Calibri"/>
        </w:rPr>
        <w:tab/>
      </w:r>
      <w:r w:rsidR="00840925">
        <w:rPr>
          <w:rFonts w:eastAsia="Calibri"/>
        </w:rPr>
        <w:t>143</w:t>
      </w:r>
      <w:r w:rsidRPr="000613B6">
        <w:rPr>
          <w:rFonts w:eastAsia="Calibri"/>
        </w:rPr>
        <w:t xml:space="preserve"> N/50mm (B)</w:t>
      </w:r>
      <w:r w:rsidR="00813FD3">
        <w:rPr>
          <w:rFonts w:eastAsia="Calibri"/>
        </w:rPr>
        <w:t>.</w:t>
      </w:r>
    </w:p>
    <w:p w14:paraId="1CACD1C2" w14:textId="3B93D6FF" w:rsidR="004C1BB5" w:rsidRPr="000613B6" w:rsidRDefault="004C1BB5" w:rsidP="00827FA1">
      <w:pPr>
        <w:pStyle w:val="Kop8"/>
        <w:spacing w:before="0" w:after="0"/>
        <w:rPr>
          <w:lang w:val="nl-BE"/>
        </w:rPr>
      </w:pPr>
      <w:r w:rsidRPr="000613B6">
        <w:rPr>
          <w:lang w:val="nl-BE"/>
        </w:rPr>
        <w:t>.33.5</w:t>
      </w:r>
      <w:r w:rsidR="006463DC">
        <w:rPr>
          <w:lang w:val="nl-BE"/>
        </w:rPr>
        <w:t>4</w:t>
      </w:r>
      <w:r w:rsidRPr="000613B6">
        <w:rPr>
          <w:lang w:val="nl-BE"/>
        </w:rPr>
        <w:t>.</w:t>
      </w:r>
      <w:r w:rsidRPr="000613B6">
        <w:rPr>
          <w:lang w:val="nl-BE"/>
        </w:rPr>
        <w:tab/>
        <w:t>ER 2 Brandbeveiligheid:</w:t>
      </w:r>
    </w:p>
    <w:p w14:paraId="5B4CE47F" w14:textId="27A6E9C9" w:rsidR="004C1BB5" w:rsidRPr="000613B6" w:rsidRDefault="004C1BB5" w:rsidP="00827FA1">
      <w:pPr>
        <w:pStyle w:val="Kop9"/>
        <w:spacing w:before="0" w:after="0"/>
        <w:rPr>
          <w:lang w:val="nl-BE"/>
        </w:rPr>
      </w:pPr>
      <w:r w:rsidRPr="000613B6">
        <w:rPr>
          <w:lang w:val="nl-BE"/>
        </w:rPr>
        <w:t>.33.5</w:t>
      </w:r>
      <w:r w:rsidR="006463DC">
        <w:rPr>
          <w:lang w:val="nl-BE"/>
        </w:rPr>
        <w:t>4</w:t>
      </w:r>
      <w:r w:rsidRPr="000613B6">
        <w:rPr>
          <w:lang w:val="nl-BE"/>
        </w:rPr>
        <w:t>.40.</w:t>
      </w:r>
      <w:r w:rsidRPr="000613B6">
        <w:rPr>
          <w:lang w:val="nl-BE"/>
        </w:rPr>
        <w:tab/>
        <w:t>Weerstand tegen externe blootstelling aan brand:</w:t>
      </w:r>
    </w:p>
    <w:p w14:paraId="2FE6C2DD" w14:textId="3F469747" w:rsidR="004C1BB5" w:rsidRPr="001F5A75" w:rsidRDefault="005B590C" w:rsidP="004D47DF">
      <w:pPr>
        <w:pStyle w:val="83Kenm"/>
      </w:pPr>
      <w:r>
        <w:t>Verwerkingstemperatuur:</w:t>
      </w:r>
      <w:r w:rsidR="007F3F4B">
        <w:tab/>
      </w:r>
      <w:r w:rsidR="004C1BB5" w:rsidRPr="001F5A75">
        <w:t xml:space="preserve">van - 20°C tot </w:t>
      </w:r>
      <w:r w:rsidR="008178CC" w:rsidRPr="001F5A75">
        <w:t>5</w:t>
      </w:r>
      <w:r w:rsidR="004C1BB5" w:rsidRPr="001F5A75">
        <w:t>0°C</w:t>
      </w:r>
      <w:r w:rsidR="00813FD3">
        <w:t>.</w:t>
      </w:r>
    </w:p>
    <w:p w14:paraId="53F7D713" w14:textId="77777777" w:rsidR="004D47DF" w:rsidRDefault="004D47DF" w:rsidP="00827FA1">
      <w:pPr>
        <w:pStyle w:val="Kop5"/>
        <w:spacing w:before="0" w:after="0"/>
        <w:rPr>
          <w:snapToGrid w:val="0"/>
          <w:color w:val="0000FF"/>
          <w:lang w:val="nl-BE"/>
        </w:rPr>
      </w:pPr>
    </w:p>
    <w:p w14:paraId="02A53C2C" w14:textId="5F65804C" w:rsidR="006618D3" w:rsidRPr="000613B6" w:rsidRDefault="006618D3" w:rsidP="00827FA1">
      <w:pPr>
        <w:pStyle w:val="Kop5"/>
        <w:spacing w:before="0" w:after="0"/>
        <w:rPr>
          <w:lang w:val="nl-BE"/>
        </w:rPr>
      </w:pPr>
      <w:r w:rsidRPr="000613B6">
        <w:rPr>
          <w:snapToGrid w:val="0"/>
          <w:color w:val="0000FF"/>
          <w:lang w:val="nl-BE"/>
        </w:rPr>
        <w:t>.40.</w:t>
      </w:r>
      <w:r w:rsidRPr="000613B6">
        <w:rPr>
          <w:snapToGrid w:val="0"/>
          <w:color w:val="0000FF"/>
          <w:lang w:val="nl-BE"/>
        </w:rPr>
        <w:tab/>
      </w:r>
      <w:r w:rsidRPr="000613B6">
        <w:rPr>
          <w:lang w:val="nl-BE"/>
        </w:rPr>
        <w:t>UITVOERING</w:t>
      </w:r>
    </w:p>
    <w:p w14:paraId="6017EBEC" w14:textId="77777777" w:rsidR="00BB30CE" w:rsidRDefault="00700A9E" w:rsidP="00BB30CE">
      <w:pPr>
        <w:pStyle w:val="Kop6"/>
        <w:spacing w:before="0" w:after="0"/>
        <w:rPr>
          <w:lang w:val="nl-BE"/>
        </w:rPr>
      </w:pPr>
      <w:r w:rsidRPr="00FA19B4">
        <w:rPr>
          <w:lang w:val="nl-BE"/>
        </w:rPr>
        <w:t>.41.</w:t>
      </w:r>
      <w:r w:rsidRPr="00FA19B4">
        <w:rPr>
          <w:lang w:val="nl-BE"/>
        </w:rPr>
        <w:tab/>
        <w:t>Basisreferenties:</w:t>
      </w:r>
    </w:p>
    <w:p w14:paraId="2877AB05" w14:textId="282D6411" w:rsidR="00700A9E" w:rsidRPr="00BB30CE" w:rsidRDefault="00BB30CE" w:rsidP="00BB30CE">
      <w:pPr>
        <w:pStyle w:val="Kop6"/>
        <w:spacing w:before="0" w:after="0"/>
        <w:rPr>
          <w:lang w:val="nl-BE"/>
        </w:rPr>
      </w:pPr>
      <w:r w:rsidRPr="000613B6">
        <w:rPr>
          <w:lang w:val="nl-BE"/>
        </w:rPr>
        <w:t>.41.</w:t>
      </w:r>
      <w:r>
        <w:rPr>
          <w:lang w:val="nl-BE"/>
        </w:rPr>
        <w:t>0</w:t>
      </w:r>
      <w:r w:rsidRPr="000613B6">
        <w:rPr>
          <w:lang w:val="nl-BE"/>
        </w:rPr>
        <w:t>0.</w:t>
      </w:r>
      <w:r>
        <w:rPr>
          <w:lang w:val="nl-BE"/>
        </w:rPr>
        <w:tab/>
      </w:r>
      <w:r w:rsidR="00700A9E" w:rsidRPr="00442102">
        <w:t xml:space="preserve">Manipulatie en opslag op de werf: </w:t>
      </w:r>
    </w:p>
    <w:p w14:paraId="792101BF" w14:textId="5A3297D7" w:rsidR="00700A9E" w:rsidRPr="008D41B3" w:rsidRDefault="00700A9E" w:rsidP="00320848">
      <w:pPr>
        <w:pStyle w:val="80"/>
        <w:spacing w:before="0" w:after="0"/>
      </w:pPr>
      <w:r w:rsidRPr="008D41B3">
        <w:t xml:space="preserve">De </w:t>
      </w:r>
      <w:r>
        <w:t>opslag</w:t>
      </w:r>
      <w:r w:rsidRPr="008D41B3">
        <w:t xml:space="preserve"> op de werf moet beperkt blijven tot een minimum</w:t>
      </w:r>
      <w:r w:rsidR="00BB30CE">
        <w:t>.</w:t>
      </w:r>
      <w:r w:rsidR="00BB30CE" w:rsidRPr="00BB30CE">
        <w:t xml:space="preserve"> </w:t>
      </w:r>
      <w:r w:rsidR="00BB30CE">
        <w:t>Opslag van de platen gebeurt steeds afgedekt onder een dekzeil</w:t>
      </w:r>
      <w:r w:rsidRPr="008D41B3">
        <w:t xml:space="preserve">. De </w:t>
      </w:r>
      <w:r w:rsidR="00320848">
        <w:t xml:space="preserve">specifieke voorschriften van de fabrikant dienen te worden gevolgd. </w:t>
      </w:r>
    </w:p>
    <w:p w14:paraId="236D59FE" w14:textId="77777777" w:rsidR="006618D3" w:rsidRPr="000613B6" w:rsidRDefault="006618D3" w:rsidP="00827FA1">
      <w:pPr>
        <w:pStyle w:val="Kop7"/>
        <w:spacing w:before="0" w:after="0"/>
        <w:rPr>
          <w:lang w:val="nl-BE"/>
        </w:rPr>
      </w:pPr>
      <w:r w:rsidRPr="000613B6">
        <w:rPr>
          <w:lang w:val="nl-BE"/>
        </w:rPr>
        <w:t>.41.10.</w:t>
      </w:r>
      <w:r w:rsidRPr="000613B6">
        <w:rPr>
          <w:lang w:val="nl-BE"/>
        </w:rPr>
        <w:tab/>
        <w:t>Belangrijke opmerking:</w:t>
      </w:r>
    </w:p>
    <w:p w14:paraId="35222437" w14:textId="77777777" w:rsidR="006618D3" w:rsidRPr="000613B6" w:rsidRDefault="006618D3" w:rsidP="00827FA1">
      <w:pPr>
        <w:pStyle w:val="80"/>
        <w:spacing w:before="0" w:after="0"/>
      </w:pPr>
      <w:r w:rsidRPr="000613B6">
        <w:t>De maten op de plannen van de architect zijn louter informatief en dienen door de aannemer te worden gecontroleerd alvorens aan de uitvoering te beginnen.</w:t>
      </w:r>
    </w:p>
    <w:p w14:paraId="79D41BA2" w14:textId="77777777" w:rsidR="006618D3" w:rsidRPr="000613B6" w:rsidRDefault="006618D3" w:rsidP="00827FA1">
      <w:pPr>
        <w:pStyle w:val="Kop6"/>
        <w:spacing w:before="0" w:after="0"/>
        <w:rPr>
          <w:lang w:val="nl-BE"/>
        </w:rPr>
      </w:pPr>
      <w:r w:rsidRPr="000613B6">
        <w:rPr>
          <w:lang w:val="nl-BE"/>
        </w:rPr>
        <w:t>.44.</w:t>
      </w:r>
      <w:r w:rsidRPr="000613B6">
        <w:rPr>
          <w:lang w:val="nl-BE"/>
        </w:rPr>
        <w:tab/>
        <w:t>Plaatsingswijze:</w:t>
      </w:r>
    </w:p>
    <w:p w14:paraId="203D012B" w14:textId="0CAC4A12" w:rsidR="00370AFB" w:rsidRPr="00880B98" w:rsidRDefault="00976DD9" w:rsidP="00827FA1">
      <w:pPr>
        <w:pStyle w:val="80"/>
        <w:spacing w:before="0" w:after="0"/>
        <w:rPr>
          <w:rStyle w:val="MerkChar"/>
        </w:rPr>
      </w:pPr>
      <w:r w:rsidRPr="000613B6">
        <w:t>De gevelbekleding</w:t>
      </w:r>
      <w:r w:rsidR="000B69D4">
        <w:t xml:space="preserve">, met inbegrip van het dampscherm, </w:t>
      </w:r>
      <w:r w:rsidRPr="000613B6">
        <w:t>wordt geplaatst overeenkomstig de details, aangeleverd door de fabrikant</w:t>
      </w:r>
      <w:r w:rsidR="005A1BAA">
        <w:t>.</w:t>
      </w:r>
      <w:r w:rsidR="00370AFB">
        <w:t xml:space="preserve"> </w:t>
      </w:r>
    </w:p>
    <w:p w14:paraId="6209A686" w14:textId="77777777" w:rsidR="00FA081D" w:rsidRPr="000613B6" w:rsidRDefault="00FA081D" w:rsidP="00827FA1">
      <w:pPr>
        <w:pStyle w:val="Kop7"/>
        <w:spacing w:before="0" w:after="0"/>
        <w:rPr>
          <w:lang w:val="nl-BE"/>
        </w:rPr>
      </w:pPr>
      <w:r w:rsidRPr="000613B6">
        <w:rPr>
          <w:lang w:val="nl-BE"/>
        </w:rPr>
        <w:t>.44.20.</w:t>
      </w:r>
      <w:r w:rsidRPr="000613B6">
        <w:rPr>
          <w:lang w:val="nl-BE"/>
        </w:rPr>
        <w:tab/>
        <w:t>Montage:</w:t>
      </w:r>
    </w:p>
    <w:p w14:paraId="010A7289" w14:textId="77777777" w:rsidR="00D11209" w:rsidRPr="000613B6" w:rsidRDefault="00D11209" w:rsidP="00D11209">
      <w:pPr>
        <w:pStyle w:val="80"/>
      </w:pPr>
      <w:r w:rsidRPr="000613B6">
        <w:t>De plaatsing geschiedt volgens het dossier met detailtekeningen van alle plaatsingsvarianten en specifieke oplossingen, opgesteld door de leverancier van de gevelbekleding.</w:t>
      </w:r>
    </w:p>
    <w:p w14:paraId="27463AA6" w14:textId="2FA0B42F" w:rsidR="00AF0495" w:rsidRDefault="00AF0495" w:rsidP="00827FA1">
      <w:pPr>
        <w:pStyle w:val="80"/>
        <w:spacing w:before="0" w:after="0"/>
      </w:pPr>
      <w:r w:rsidRPr="000613B6">
        <w:t>Om maximale hechting en naadloze afwerking te garanderen, wordt gebruik gemaakt van de door de fabrikant</w:t>
      </w:r>
      <w:r w:rsidRPr="000613B6">
        <w:rPr>
          <w:rStyle w:val="MerkChar"/>
        </w:rPr>
        <w:t xml:space="preserve"> </w:t>
      </w:r>
      <w:r w:rsidRPr="000613B6">
        <w:t xml:space="preserve">ontwikkelde </w:t>
      </w:r>
      <w:r w:rsidR="006A56C8" w:rsidRPr="000613B6">
        <w:t>klevende tape</w:t>
      </w:r>
      <w:r w:rsidRPr="000613B6">
        <w:t>.</w:t>
      </w:r>
    </w:p>
    <w:p w14:paraId="3BE0578D" w14:textId="6151D2D6" w:rsidR="005A1BAA" w:rsidRPr="000613B6" w:rsidRDefault="005A1BAA" w:rsidP="00813FD3">
      <w:pPr>
        <w:pStyle w:val="80"/>
        <w:spacing w:before="0" w:after="0"/>
      </w:pPr>
      <w:r>
        <w:t>De tape bij buitentemperaturen van -20°C tot +50°C aanbrengen op schone en droge oppervlakken die vrij zijn van vuil, puin en andere verontreinigingen zoals vet en niet</w:t>
      </w:r>
      <w:r w:rsidR="00813FD3">
        <w:t xml:space="preserve"> </w:t>
      </w:r>
      <w:r>
        <w:t>geplakte oppervlakte</w:t>
      </w:r>
      <w:r w:rsidR="00813FD3">
        <w:t xml:space="preserve">- </w:t>
      </w:r>
      <w:r>
        <w:t>behandeling. De oppervlakken mogen geen beschadigingen, scherpe uitsteeksels of holten</w:t>
      </w:r>
      <w:r w:rsidR="00AD0FFA">
        <w:t xml:space="preserve"> </w:t>
      </w:r>
      <w:r>
        <w:t>vertonen. Verwijder het papier van de klevende zijde van de tape. Zorg ervoor dat de tape zich goed aan d</w:t>
      </w:r>
      <w:r w:rsidR="00AD0FFA">
        <w:t xml:space="preserve">e </w:t>
      </w:r>
      <w:r>
        <w:t>ondergrond vasthecht. Oefen hiertoe op het volle-dige oppervlak en de randen voldoende druk uit, om een</w:t>
      </w:r>
      <w:r w:rsidR="00AD0FFA">
        <w:t xml:space="preserve"> </w:t>
      </w:r>
      <w:r>
        <w:t>ononderbroken hechting te verkrijgen en te voorkomen dat lucht wordt ingesloten achter de tape. Hiervoor kan een rol</w:t>
      </w:r>
      <w:r w:rsidR="00AD0FFA">
        <w:t xml:space="preserve"> </w:t>
      </w:r>
      <w:r>
        <w:t>of schraper worden gebruikt.</w:t>
      </w:r>
    </w:p>
    <w:p w14:paraId="051E93C3" w14:textId="77777777" w:rsidR="00AB622F" w:rsidRPr="000613B6" w:rsidRDefault="00AB622F" w:rsidP="00827FA1">
      <w:pPr>
        <w:pStyle w:val="80"/>
        <w:spacing w:before="0" w:after="0"/>
      </w:pPr>
    </w:p>
    <w:p w14:paraId="7D079D68" w14:textId="77777777" w:rsidR="006618D3" w:rsidRPr="000613B6" w:rsidRDefault="006618D3" w:rsidP="00827FA1">
      <w:pPr>
        <w:pStyle w:val="Kop5"/>
        <w:spacing w:before="0" w:after="0"/>
        <w:rPr>
          <w:lang w:val="nl-BE"/>
        </w:rPr>
      </w:pPr>
      <w:r w:rsidRPr="000613B6">
        <w:rPr>
          <w:color w:val="0000FF"/>
          <w:lang w:val="nl-BE"/>
        </w:rPr>
        <w:t>.50.</w:t>
      </w:r>
      <w:r w:rsidRPr="000613B6">
        <w:rPr>
          <w:lang w:val="nl-BE"/>
        </w:rPr>
        <w:tab/>
        <w:t>COORDINATIE</w:t>
      </w:r>
    </w:p>
    <w:p w14:paraId="282E873C" w14:textId="77777777" w:rsidR="006618D3" w:rsidRPr="000613B6" w:rsidRDefault="006618D3" w:rsidP="00827FA1">
      <w:pPr>
        <w:pStyle w:val="Kop6"/>
        <w:spacing w:before="0" w:after="0"/>
        <w:rPr>
          <w:lang w:val="nl-BE"/>
        </w:rPr>
      </w:pPr>
      <w:r w:rsidRPr="000613B6">
        <w:rPr>
          <w:lang w:val="nl-BE"/>
        </w:rPr>
        <w:t>.53.</w:t>
      </w:r>
      <w:r w:rsidRPr="000613B6">
        <w:rPr>
          <w:lang w:val="nl-BE"/>
        </w:rPr>
        <w:tab/>
        <w:t>Tijdens uitvoering:</w:t>
      </w:r>
    </w:p>
    <w:p w14:paraId="1C06C45E" w14:textId="77777777" w:rsidR="006618D3" w:rsidRPr="000613B6" w:rsidRDefault="006618D3" w:rsidP="00827FA1">
      <w:pPr>
        <w:pStyle w:val="Kop7"/>
        <w:spacing w:before="0" w:after="0"/>
        <w:rPr>
          <w:lang w:val="nl-BE"/>
        </w:rPr>
      </w:pPr>
      <w:r w:rsidRPr="000613B6">
        <w:rPr>
          <w:lang w:val="nl-BE"/>
        </w:rPr>
        <w:t>.53.20.</w:t>
      </w:r>
      <w:r w:rsidRPr="000613B6">
        <w:rPr>
          <w:lang w:val="nl-BE"/>
        </w:rPr>
        <w:tab/>
        <w:t>Voorafgaande voorwaarden:</w:t>
      </w:r>
    </w:p>
    <w:p w14:paraId="2C0CBA07" w14:textId="14DF6988" w:rsidR="006618D3" w:rsidRPr="000613B6" w:rsidRDefault="006618D3" w:rsidP="00D11209">
      <w:pPr>
        <w:pStyle w:val="80"/>
        <w:spacing w:before="0" w:after="0"/>
      </w:pPr>
      <w:r w:rsidRPr="000613B6">
        <w:t xml:space="preserve">Vooraleer de </w:t>
      </w:r>
      <w:r w:rsidR="00E25000">
        <w:t>dampschermplaten</w:t>
      </w:r>
      <w:r w:rsidRPr="000613B6">
        <w:t xml:space="preserve"> aan te brengen, gaat de aannemer na of de draagconstructie in overeenstemming is met de plannen en de voorschriften en een onberispelijke uitvoering van de werken verzekerd kan worden.</w:t>
      </w:r>
      <w:r w:rsidR="00D11209">
        <w:t xml:space="preserve"> </w:t>
      </w:r>
      <w:r w:rsidRPr="000613B6">
        <w:t>Zoniet stelt hij de architect daarvan tijdig in kennis, zodat deze de noodzakelijke maatregelen kan treffen.</w:t>
      </w:r>
    </w:p>
    <w:p w14:paraId="0A93E3C9" w14:textId="77777777" w:rsidR="004D3C75" w:rsidRPr="000613B6" w:rsidRDefault="004D3C75" w:rsidP="00827FA1">
      <w:pPr>
        <w:pStyle w:val="80"/>
        <w:spacing w:before="0" w:after="0"/>
        <w:rPr>
          <w:rStyle w:val="OptieChar"/>
        </w:rPr>
      </w:pPr>
    </w:p>
    <w:p w14:paraId="66963BA2" w14:textId="77777777" w:rsidR="006618D3" w:rsidRPr="000613B6" w:rsidRDefault="006618D3" w:rsidP="00827FA1">
      <w:pPr>
        <w:pStyle w:val="Kop5"/>
        <w:spacing w:before="0" w:after="0"/>
        <w:rPr>
          <w:lang w:val="nl-BE"/>
        </w:rPr>
      </w:pPr>
      <w:r w:rsidRPr="000613B6">
        <w:rPr>
          <w:color w:val="0000FF"/>
          <w:lang w:val="nl-BE"/>
        </w:rPr>
        <w:t>.60.</w:t>
      </w:r>
      <w:r w:rsidRPr="000613B6">
        <w:rPr>
          <w:lang w:val="nl-BE"/>
        </w:rPr>
        <w:tab/>
        <w:t>CONTROLE- EN KEURINGSASPECTEN</w:t>
      </w:r>
    </w:p>
    <w:p w14:paraId="2C7A96BC" w14:textId="77777777" w:rsidR="006618D3" w:rsidRPr="000613B6" w:rsidRDefault="006618D3" w:rsidP="00827FA1">
      <w:pPr>
        <w:pStyle w:val="Kop6"/>
        <w:spacing w:before="0" w:after="0"/>
        <w:rPr>
          <w:lang w:val="nl-BE"/>
        </w:rPr>
      </w:pPr>
      <w:r w:rsidRPr="000613B6">
        <w:rPr>
          <w:lang w:val="nl-BE"/>
        </w:rPr>
        <w:t>.61.</w:t>
      </w:r>
      <w:r w:rsidRPr="000613B6">
        <w:rPr>
          <w:lang w:val="nl-BE"/>
        </w:rPr>
        <w:tab/>
        <w:t>Voor levering:</w:t>
      </w:r>
    </w:p>
    <w:p w14:paraId="2B6C7673" w14:textId="77777777" w:rsidR="006618D3" w:rsidRPr="000613B6" w:rsidRDefault="006618D3" w:rsidP="00827FA1">
      <w:pPr>
        <w:pStyle w:val="Kop8"/>
        <w:spacing w:before="0" w:after="0"/>
        <w:rPr>
          <w:lang w:val="nl-BE"/>
        </w:rPr>
      </w:pPr>
      <w:r w:rsidRPr="000613B6">
        <w:rPr>
          <w:lang w:val="nl-BE"/>
        </w:rPr>
        <w:t>.61.33.</w:t>
      </w:r>
      <w:r w:rsidRPr="000613B6">
        <w:rPr>
          <w:lang w:val="nl-BE"/>
        </w:rPr>
        <w:tab/>
        <w:t>Plannen met de afwerkingdetails en plaatsingplannen:</w:t>
      </w:r>
    </w:p>
    <w:p w14:paraId="7B08D531" w14:textId="70EDAE63" w:rsidR="006618D3" w:rsidRPr="000613B6" w:rsidRDefault="006618D3" w:rsidP="00827FA1">
      <w:pPr>
        <w:pStyle w:val="81"/>
        <w:spacing w:before="0" w:after="0"/>
      </w:pPr>
      <w:r w:rsidRPr="000613B6">
        <w:t>-</w:t>
      </w:r>
      <w:r w:rsidRPr="000613B6">
        <w:tab/>
        <w:t xml:space="preserve">Een dossier met detailtekeningen van alle plaatsingsvarianten en specifieke oplossingen, opgesteld door de leverancier van de </w:t>
      </w:r>
      <w:r w:rsidR="0021136D">
        <w:t>dampschermplaten</w:t>
      </w:r>
      <w:r w:rsidRPr="000613B6">
        <w:t>.</w:t>
      </w:r>
    </w:p>
    <w:p w14:paraId="1CE7BA94" w14:textId="77777777" w:rsidR="006618D3" w:rsidRDefault="00C53D09" w:rsidP="00827FA1">
      <w:pPr>
        <w:pStyle w:val="81"/>
        <w:spacing w:before="0" w:after="0"/>
        <w:rPr>
          <w:rStyle w:val="OptieChar"/>
        </w:rPr>
      </w:pPr>
      <w:r w:rsidRPr="000613B6">
        <w:t>-</w:t>
      </w:r>
      <w:r w:rsidRPr="000613B6">
        <w:tab/>
      </w:r>
      <w:r w:rsidR="00665F2C" w:rsidRPr="000613B6">
        <w:rPr>
          <w:rStyle w:val="OptieChar"/>
          <w:highlight w:val="yellow"/>
        </w:rPr>
        <w:t>…</w:t>
      </w:r>
    </w:p>
    <w:p w14:paraId="263DB83B" w14:textId="77777777" w:rsidR="00A86C31" w:rsidRDefault="00A20467" w:rsidP="00A86C31">
      <w:pPr>
        <w:pStyle w:val="Lijn"/>
        <w:spacing w:before="0" w:after="0"/>
      </w:pPr>
      <w:bookmarkStart w:id="14" w:name="_Toc343507102"/>
      <w:bookmarkStart w:id="15" w:name="_Toc343507113"/>
      <w:r>
        <w:rPr>
          <w:noProof/>
        </w:rPr>
        <w:pict w14:anchorId="5DD7D5C1">
          <v:rect id="_x0000_i1031" alt="" style="width:453.6pt;height:.05pt;mso-width-percent:0;mso-height-percent:0;mso-width-percent:0;mso-height-percent:0" o:hralign="center" o:hrstd="t" o:hr="t" fillcolor="#aca899" stroked="f"/>
        </w:pict>
      </w:r>
    </w:p>
    <w:p w14:paraId="28D17BDD" w14:textId="77777777" w:rsidR="00A86C31" w:rsidRPr="00092FD4" w:rsidRDefault="00A86C31" w:rsidP="00A86C31">
      <w:pPr>
        <w:pStyle w:val="Kop3"/>
        <w:spacing w:before="0"/>
      </w:pPr>
      <w:r w:rsidRPr="00092FD4">
        <w:t>Mogelijke variante toepassingen of suggesties vanwege de firma</w:t>
      </w:r>
      <w:r>
        <w:t xml:space="preserve"> </w:t>
      </w:r>
      <w:bookmarkEnd w:id="14"/>
      <w:bookmarkEnd w:id="15"/>
      <w:r>
        <w:t>Swisspearl</w:t>
      </w:r>
    </w:p>
    <w:p w14:paraId="07898B41" w14:textId="77777777" w:rsidR="00A86C31" w:rsidRDefault="00A20467" w:rsidP="00A86C31">
      <w:pPr>
        <w:pStyle w:val="Lijn"/>
        <w:spacing w:before="0" w:after="0"/>
      </w:pPr>
      <w:r>
        <w:rPr>
          <w:noProof/>
        </w:rPr>
        <w:pict w14:anchorId="3DF43355">
          <v:rect id="_x0000_i1030" alt="" style="width:453.6pt;height:.05pt;mso-width-percent:0;mso-height-percent:0;mso-width-percent:0;mso-height-percent:0" o:hralign="center" o:hrstd="t" o:hr="t" fillcolor="#aca899" stroked="f"/>
        </w:pict>
      </w:r>
    </w:p>
    <w:p w14:paraId="42AFF868" w14:textId="3F08CB7F" w:rsidR="00A86C31" w:rsidRDefault="00A86C31" w:rsidP="00A86C31">
      <w:pPr>
        <w:pStyle w:val="81"/>
        <w:spacing w:before="0" w:after="0"/>
      </w:pPr>
      <w:r>
        <w:t>-</w:t>
      </w:r>
      <w:r>
        <w:tab/>
      </w:r>
      <w:r w:rsidR="000079E5">
        <w:t>De Wind</w:t>
      </w:r>
      <w:r w:rsidR="004E56A5">
        <w:t>s</w:t>
      </w:r>
      <w:r w:rsidR="000079E5">
        <w:t>top</w:t>
      </w:r>
      <w:r w:rsidR="00AD0FFA">
        <w:t>per</w:t>
      </w:r>
      <w:r w:rsidR="000079E5">
        <w:t xml:space="preserve"> platen</w:t>
      </w:r>
      <w:r>
        <w:t xml:space="preserve"> </w:t>
      </w:r>
      <w:r w:rsidR="000079E5">
        <w:t xml:space="preserve">zijn ook geschikt als </w:t>
      </w:r>
      <w:r w:rsidR="00E8254F">
        <w:t>onderdakplaat. Voor deze toepassing, contacteer de fabrikant van de platen.</w:t>
      </w:r>
    </w:p>
    <w:p w14:paraId="354789F8" w14:textId="7D4B8A98" w:rsidR="00880E55" w:rsidRDefault="001313BD" w:rsidP="00880E55">
      <w:pPr>
        <w:pStyle w:val="81"/>
        <w:spacing w:before="0" w:after="0"/>
      </w:pPr>
      <w:r>
        <w:t>-</w:t>
      </w:r>
      <w:r>
        <w:tab/>
        <w:t>De Wind</w:t>
      </w:r>
      <w:r w:rsidR="004E56A5">
        <w:t>s</w:t>
      </w:r>
      <w:r>
        <w:t>topper platen zijn ook verkrijgbaar met pen-en-groef verbinding</w:t>
      </w:r>
      <w:r w:rsidR="00795CF6">
        <w:t>, onder de benaming Wind</w:t>
      </w:r>
      <w:r w:rsidR="00DA2A5E">
        <w:t>s</w:t>
      </w:r>
      <w:r w:rsidR="00795CF6">
        <w:t>topper Connect.</w:t>
      </w:r>
    </w:p>
    <w:p w14:paraId="45CA543D" w14:textId="77777777" w:rsidR="002B5B9B" w:rsidRPr="000613B6" w:rsidRDefault="00A20467" w:rsidP="00827FA1">
      <w:pPr>
        <w:pStyle w:val="Lijn"/>
        <w:spacing w:before="0" w:after="0"/>
      </w:pPr>
      <w:bookmarkStart w:id="16" w:name="_Toc97613985"/>
      <w:bookmarkStart w:id="17" w:name="_Toc97618445"/>
      <w:bookmarkStart w:id="18" w:name="_Toc97620884"/>
      <w:bookmarkStart w:id="19" w:name="_Toc97622097"/>
      <w:bookmarkStart w:id="20" w:name="_Toc108405160"/>
      <w:bookmarkStart w:id="21" w:name="_Toc113676278"/>
      <w:bookmarkStart w:id="22" w:name="_Toc114278659"/>
      <w:bookmarkStart w:id="23" w:name="_Toc114279118"/>
      <w:bookmarkStart w:id="24" w:name="_Toc115514381"/>
      <w:bookmarkStart w:id="25" w:name="_Toc115747452"/>
      <w:bookmarkStart w:id="26" w:name="_Toc140547803"/>
      <w:bookmarkStart w:id="27" w:name="_Toc140548550"/>
      <w:bookmarkStart w:id="28" w:name="_Toc140548719"/>
      <w:bookmarkStart w:id="29" w:name="_Toc140548772"/>
      <w:bookmarkStart w:id="30" w:name="_Toc168721503"/>
      <w:bookmarkStart w:id="31" w:name="_Toc318278382"/>
      <w:bookmarkEnd w:id="0"/>
      <w:bookmarkEnd w:id="1"/>
      <w:r>
        <w:rPr>
          <w:noProof/>
        </w:rPr>
        <w:pict w14:anchorId="7842F731">
          <v:rect id="_x0000_i1029" alt="" style="width:453.6pt;height:.05pt;mso-width-percent:0;mso-height-percent:0;mso-width-percent:0;mso-height-percent:0" o:hralign="center" o:hrstd="t" o:hr="t" fillcolor="#aca899" stroked="f"/>
        </w:pict>
      </w:r>
    </w:p>
    <w:p w14:paraId="65D59F0F" w14:textId="77777777" w:rsidR="00134C93" w:rsidRPr="00FA19B4" w:rsidRDefault="00134C93" w:rsidP="00827FA1">
      <w:pPr>
        <w:pStyle w:val="Kop1"/>
        <w:spacing w:before="0" w:after="0"/>
        <w:rPr>
          <w:lang w:val="nl-BE"/>
        </w:rPr>
      </w:pPr>
      <w:bookmarkStart w:id="32" w:name="_Toc108407507"/>
      <w:bookmarkStart w:id="33" w:name="_Toc108407615"/>
      <w:bookmarkStart w:id="34" w:name="_Toc112141580"/>
      <w:bookmarkStart w:id="35" w:name="_Toc114283076"/>
      <w:bookmarkStart w:id="36" w:name="_Toc139776026"/>
      <w:bookmarkStart w:id="37" w:name="_Toc139776076"/>
      <w:bookmarkStart w:id="38" w:name="_Toc139776380"/>
      <w:bookmarkStart w:id="39" w:name="_Toc139776835"/>
      <w:bookmarkStart w:id="40" w:name="_Toc139791073"/>
      <w:bookmarkStart w:id="41" w:name="_Toc139791168"/>
      <w:bookmarkStart w:id="42" w:name="_Toc139797972"/>
      <w:bookmarkStart w:id="43" w:name="_Toc139950507"/>
      <w:bookmarkStart w:id="44" w:name="_Toc140487540"/>
      <w:bookmarkStart w:id="45" w:name="_Toc140487760"/>
      <w:bookmarkStart w:id="46" w:name="_Toc146442329"/>
      <w:bookmarkStart w:id="47" w:name="_Toc146446018"/>
      <w:bookmarkStart w:id="48" w:name="_Toc146446099"/>
      <w:bookmarkStart w:id="49" w:name="_Toc146447530"/>
      <w:bookmarkStart w:id="50" w:name="_Toc146448779"/>
      <w:bookmarkStart w:id="51" w:name="_Toc176227832"/>
      <w:bookmarkStart w:id="52" w:name="_Toc176228179"/>
      <w:bookmarkStart w:id="53" w:name="_Toc178391615"/>
      <w:bookmarkStart w:id="54" w:name="_Toc178391684"/>
      <w:bookmarkStart w:id="55" w:name="_Toc178391755"/>
      <w:bookmarkStart w:id="56" w:name="_Toc193097474"/>
      <w:bookmarkStart w:id="57" w:name="_Toc193097523"/>
      <w:bookmarkStart w:id="58" w:name="_Toc209344682"/>
      <w:bookmarkStart w:id="59" w:name="_Toc209344710"/>
      <w:bookmarkStart w:id="60" w:name="_Toc213560548"/>
      <w:bookmarkStart w:id="61" w:name="_Toc213560715"/>
      <w:bookmarkStart w:id="62" w:name="_Toc219608141"/>
      <w:bookmarkStart w:id="63" w:name="_Toc219610677"/>
      <w:bookmarkStart w:id="64" w:name="_Toc219613334"/>
      <w:bookmarkStart w:id="65" w:name="_Toc219613476"/>
      <w:bookmarkStart w:id="66" w:name="_Toc219616488"/>
      <w:bookmarkStart w:id="67" w:name="_Toc219626640"/>
      <w:bookmarkStart w:id="68" w:name="_Toc219627996"/>
      <w:bookmarkStart w:id="69" w:name="_Toc222817822"/>
      <w:bookmarkStart w:id="70" w:name="_Toc223937816"/>
      <w:bookmarkStart w:id="71" w:name="_Toc229797489"/>
      <w:bookmarkStart w:id="72" w:name="_Toc229801618"/>
      <w:bookmarkStart w:id="73" w:name="_Toc229802202"/>
      <w:bookmarkStart w:id="74" w:name="_Toc229806310"/>
      <w:bookmarkStart w:id="75" w:name="_Toc229806332"/>
      <w:bookmarkStart w:id="76" w:name="_Toc256414173"/>
      <w:bookmarkStart w:id="77" w:name="_Toc256415658"/>
      <w:bookmarkStart w:id="78" w:name="_Toc256669216"/>
      <w:bookmarkStart w:id="79" w:name="_Toc256670510"/>
      <w:bookmarkStart w:id="80" w:name="_Toc256671389"/>
      <w:bookmarkStart w:id="81" w:name="_Toc258481190"/>
      <w:bookmarkStart w:id="82" w:name="_Toc258481241"/>
      <w:bookmarkStart w:id="83" w:name="_Toc258484839"/>
      <w:bookmarkStart w:id="84" w:name="_Toc258486803"/>
      <w:bookmarkStart w:id="85" w:name="_Toc258920558"/>
      <w:bookmarkStart w:id="86" w:name="_Toc259439535"/>
      <w:bookmarkStart w:id="87" w:name="_Toc259439559"/>
      <w:bookmarkStart w:id="88" w:name="_Toc259439583"/>
      <w:bookmarkStart w:id="89" w:name="_Toc260296502"/>
      <w:bookmarkStart w:id="90" w:name="_Toc260390788"/>
      <w:bookmarkStart w:id="91" w:name="_Toc260390813"/>
      <w:bookmarkStart w:id="92" w:name="_Toc260988189"/>
      <w:bookmarkStart w:id="93" w:name="_Toc265241669"/>
      <w:bookmarkStart w:id="94" w:name="_Toc265241741"/>
      <w:bookmarkStart w:id="95" w:name="_Toc265485925"/>
      <w:bookmarkStart w:id="96" w:name="_Toc265490560"/>
      <w:bookmarkStart w:id="97" w:name="_Toc265507990"/>
      <w:bookmarkStart w:id="98" w:name="_Toc333843159"/>
      <w:bookmarkStart w:id="99" w:name="_Toc33384317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lang w:val="nl-BE"/>
        </w:rPr>
        <w:t xml:space="preserve">SWISSPEARL </w:t>
      </w:r>
      <w:r w:rsidRPr="00FA19B4">
        <w:rPr>
          <w:lang w:val="nl-BE"/>
        </w:rPr>
        <w:t>-</w:t>
      </w:r>
      <w:r>
        <w:rPr>
          <w:lang w:val="nl-BE"/>
        </w:rPr>
        <w:t xml:space="preserve"> </w:t>
      </w:r>
      <w:r w:rsidRPr="00FA19B4">
        <w:rPr>
          <w:lang w:val="nl-BE"/>
        </w:rPr>
        <w:t>posten voor de meetstaat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0F4673B" w14:textId="77777777" w:rsidR="001D547D" w:rsidRPr="000613B6" w:rsidRDefault="00A20467" w:rsidP="00827FA1">
      <w:pPr>
        <w:pStyle w:val="Lijn"/>
        <w:spacing w:before="0" w:after="0"/>
      </w:pPr>
      <w:r>
        <w:rPr>
          <w:noProof/>
        </w:rPr>
        <w:pict w14:anchorId="2E37BDA0">
          <v:rect id="_x0000_i1028" alt="" style="width:453.6pt;height:.05pt;mso-width-percent:0;mso-height-percent:0;mso-width-percent:0;mso-height-percent:0" o:hralign="center" o:hrstd="t" o:hr="t" fillcolor="#aca899" stroked="f"/>
        </w:pict>
      </w:r>
    </w:p>
    <w:p w14:paraId="335C5694" w14:textId="11648CDB" w:rsidR="00134C93" w:rsidRPr="000613B6" w:rsidRDefault="00134C93" w:rsidP="00827FA1">
      <w:pPr>
        <w:pStyle w:val="Merk2"/>
        <w:spacing w:before="0" w:after="0"/>
      </w:pPr>
      <w:r>
        <w:rPr>
          <w:rStyle w:val="Merk1Char"/>
        </w:rPr>
        <w:t>SWISSPEARL Wind</w:t>
      </w:r>
      <w:r w:rsidR="00DA2A5E">
        <w:rPr>
          <w:rStyle w:val="Merk1Char"/>
        </w:rPr>
        <w:t>s</w:t>
      </w:r>
      <w:r>
        <w:rPr>
          <w:rStyle w:val="Merk1Char"/>
        </w:rPr>
        <w:t>to</w:t>
      </w:r>
      <w:r w:rsidR="00AD0FFA">
        <w:rPr>
          <w:rStyle w:val="Merk1Char"/>
        </w:rPr>
        <w:t>p</w:t>
      </w:r>
      <w:r>
        <w:rPr>
          <w:rStyle w:val="Merk1Char"/>
        </w:rPr>
        <w:t>p</w:t>
      </w:r>
      <w:r w:rsidR="00AD0FFA">
        <w:rPr>
          <w:rStyle w:val="Merk1Char"/>
        </w:rPr>
        <w:t>er</w:t>
      </w:r>
      <w:r>
        <w:rPr>
          <w:rStyle w:val="Merk1Char"/>
        </w:rPr>
        <w:t xml:space="preserve"> Basic</w:t>
      </w:r>
      <w:r w:rsidR="003B3DDD">
        <w:rPr>
          <w:rStyle w:val="Merk1Char"/>
        </w:rPr>
        <w:t>/Extreme</w:t>
      </w:r>
      <w:r w:rsidRPr="000613B6">
        <w:t xml:space="preserve"> - </w:t>
      </w:r>
      <w:r w:rsidR="0038062A">
        <w:t>dampschermplaten</w:t>
      </w:r>
      <w:r w:rsidR="0038062A" w:rsidRPr="000613B6">
        <w:t xml:space="preserve"> </w:t>
      </w:r>
      <w:r w:rsidR="0038062A">
        <w:t xml:space="preserve">in vezelcement, </w:t>
      </w:r>
      <w:r>
        <w:t xml:space="preserve">voor geventileerde, gedeeltelijk open gevels, brandklasse A2-S1, d0 </w:t>
      </w:r>
    </w:p>
    <w:p w14:paraId="52CDEF71" w14:textId="2627C428"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Pr>
          <w:lang w:val="nl-BE"/>
        </w:rPr>
        <w:t>G</w:t>
      </w:r>
      <w:r w:rsidRPr="000613B6">
        <w:rPr>
          <w:lang w:val="nl-BE"/>
        </w:rPr>
        <w:t>evelafdichting</w:t>
      </w:r>
      <w:r>
        <w:rPr>
          <w:lang w:val="nl-BE"/>
        </w:rPr>
        <w:t>, dampscherm</w:t>
      </w:r>
      <w:r w:rsidRPr="000613B6">
        <w:rPr>
          <w:lang w:val="nl-BE"/>
        </w:rPr>
        <w:t xml:space="preserve"> </w:t>
      </w:r>
      <w:r w:rsidRPr="00414C75">
        <w:rPr>
          <w:rStyle w:val="MerkChar"/>
          <w:lang w:val="nl-BE"/>
        </w:rPr>
        <w:t>Wind</w:t>
      </w:r>
      <w:r w:rsidR="00DA2A5E">
        <w:rPr>
          <w:rStyle w:val="MerkChar"/>
          <w:lang w:val="nl-BE"/>
        </w:rPr>
        <w:t>s</w:t>
      </w:r>
      <w:r w:rsidRPr="00414C75">
        <w:rPr>
          <w:rStyle w:val="MerkChar"/>
          <w:lang w:val="nl-BE"/>
        </w:rPr>
        <w:t>top</w:t>
      </w:r>
      <w:r w:rsidR="00AD0FFA">
        <w:rPr>
          <w:rStyle w:val="MerkChar"/>
          <w:lang w:val="nl-BE"/>
        </w:rPr>
        <w:t>per</w:t>
      </w:r>
      <w:r w:rsidRPr="00414C75">
        <w:rPr>
          <w:rStyle w:val="MerkChar"/>
          <w:lang w:val="nl-BE"/>
        </w:rPr>
        <w:t xml:space="preserve"> Basic</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xml:space="preserve">] </w:t>
      </w:r>
      <w:r w:rsidRPr="000613B6">
        <w:rPr>
          <w:rStyle w:val="MeetChar"/>
          <w:lang w:val="nl-BE"/>
        </w:rPr>
        <w:tab/>
        <w:t>TP</w:t>
      </w:r>
      <w:r w:rsidRPr="000613B6">
        <w:rPr>
          <w:rStyle w:val="MeetChar"/>
          <w:lang w:val="nl-BE"/>
        </w:rPr>
        <w:tab/>
        <w:t>[1]</w:t>
      </w:r>
    </w:p>
    <w:p w14:paraId="41679E70" w14:textId="4558BF14"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Pr>
          <w:lang w:val="nl-BE"/>
        </w:rPr>
        <w:t>G</w:t>
      </w:r>
      <w:r w:rsidRPr="000613B6">
        <w:rPr>
          <w:lang w:val="nl-BE"/>
        </w:rPr>
        <w:t>evelafdichting</w:t>
      </w:r>
      <w:r>
        <w:rPr>
          <w:lang w:val="nl-BE"/>
        </w:rPr>
        <w:t>, dampscherm</w:t>
      </w:r>
      <w:r w:rsidRPr="000613B6">
        <w:rPr>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Pr="00414C75">
        <w:rPr>
          <w:rStyle w:val="MerkChar"/>
          <w:lang w:val="nl-BE"/>
        </w:rPr>
        <w:t>Basic</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xml:space="preserve">] </w:t>
      </w:r>
      <w:r w:rsidRPr="000613B6">
        <w:rPr>
          <w:rStyle w:val="MeetChar"/>
          <w:lang w:val="nl-BE"/>
        </w:rPr>
        <w:tab/>
        <w:t>VH</w:t>
      </w:r>
      <w:r w:rsidRPr="000613B6">
        <w:rPr>
          <w:rStyle w:val="MeetChar"/>
          <w:lang w:val="nl-BE"/>
        </w:rPr>
        <w:tab/>
        <w:t>[m²]</w:t>
      </w:r>
    </w:p>
    <w:p w14:paraId="68B9B6A6" w14:textId="42498E86" w:rsidR="004D3C75" w:rsidRPr="000613B6" w:rsidRDefault="004D3C75" w:rsidP="00827FA1">
      <w:pPr>
        <w:pStyle w:val="Kop4"/>
        <w:spacing w:before="0" w:after="0"/>
        <w:rPr>
          <w:rStyle w:val="MeetChar"/>
          <w:lang w:val="nl-BE"/>
        </w:rPr>
      </w:pPr>
      <w:r w:rsidRPr="000613B6">
        <w:rPr>
          <w:rStyle w:val="OptieChar"/>
          <w:lang w:val="nl-BE"/>
        </w:rPr>
        <w:t>#</w:t>
      </w:r>
      <w:r w:rsidRPr="000613B6">
        <w:rPr>
          <w:rStyle w:val="Post"/>
          <w:noProof w:val="0"/>
          <w:lang w:val="nl-BE"/>
        </w:rPr>
        <w:t>P</w:t>
      </w:r>
      <w:r w:rsidR="008321A0">
        <w:rPr>
          <w:rStyle w:val="Post"/>
          <w:noProof w:val="0"/>
          <w:lang w:val="nl-BE"/>
        </w:rPr>
        <w:t>2</w:t>
      </w:r>
      <w:r w:rsidRPr="000613B6">
        <w:rPr>
          <w:lang w:val="nl-BE"/>
        </w:rPr>
        <w:tab/>
      </w:r>
      <w:r w:rsidR="00414C75">
        <w:rPr>
          <w:lang w:val="nl-BE"/>
        </w:rPr>
        <w:t>G</w:t>
      </w:r>
      <w:r w:rsidRPr="000613B6">
        <w:rPr>
          <w:lang w:val="nl-BE"/>
        </w:rPr>
        <w:t>evelafdichting</w:t>
      </w:r>
      <w:r w:rsidR="00414C75">
        <w:rPr>
          <w:lang w:val="nl-BE"/>
        </w:rPr>
        <w:t>, dampscherm</w:t>
      </w:r>
      <w:r w:rsidRPr="000613B6">
        <w:rPr>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008321A0">
        <w:rPr>
          <w:rStyle w:val="MerkChar"/>
          <w:lang w:val="nl-BE"/>
        </w:rPr>
        <w:t>Extreme</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w:t>
      </w:r>
      <w:r w:rsidR="00817320">
        <w:rPr>
          <w:lang w:val="nl-BE"/>
        </w:rPr>
        <w:t>dikte</w:t>
      </w:r>
      <w:r w:rsidR="00817320" w:rsidRPr="00FA19B4">
        <w:rPr>
          <w:lang w:val="nl-BE"/>
        </w:rPr>
        <w:t>]</w:t>
      </w:r>
      <w:r w:rsidR="00817320" w:rsidRPr="00817320">
        <w:rPr>
          <w:lang w:val="nl-BE"/>
        </w:rPr>
        <w:t xml:space="preserve"> </w:t>
      </w:r>
      <w:r w:rsidR="00817320" w:rsidRPr="00FA19B4">
        <w:rPr>
          <w:lang w:val="nl-BE"/>
        </w:rPr>
        <w:t>[</w:t>
      </w:r>
      <w:r w:rsidR="00817320">
        <w:rPr>
          <w:lang w:val="nl-BE"/>
        </w:rPr>
        <w:t>kleur</w:t>
      </w:r>
      <w:r w:rsidR="00817320" w:rsidRPr="00FA19B4">
        <w:rPr>
          <w:lang w:val="nl-BE"/>
        </w:rPr>
        <w:t>]</w:t>
      </w:r>
      <w:r w:rsidRPr="000613B6">
        <w:rPr>
          <w:rStyle w:val="MeetChar"/>
          <w:lang w:val="nl-BE"/>
        </w:rPr>
        <w:tab/>
        <w:t>TP</w:t>
      </w:r>
      <w:r w:rsidRPr="000613B6">
        <w:rPr>
          <w:rStyle w:val="MeetChar"/>
          <w:lang w:val="nl-BE"/>
        </w:rPr>
        <w:tab/>
        <w:t>[1]</w:t>
      </w:r>
    </w:p>
    <w:p w14:paraId="37A0E662" w14:textId="260A2818" w:rsidR="004D3C75" w:rsidRPr="000613B6" w:rsidRDefault="004D3C75" w:rsidP="00827FA1">
      <w:pPr>
        <w:pStyle w:val="Kop4"/>
        <w:spacing w:before="0" w:after="0"/>
        <w:rPr>
          <w:rStyle w:val="MeetChar"/>
          <w:lang w:val="nl-BE"/>
        </w:rPr>
      </w:pPr>
      <w:r w:rsidRPr="000613B6">
        <w:rPr>
          <w:rStyle w:val="OptieChar"/>
          <w:lang w:val="nl-BE"/>
        </w:rPr>
        <w:t>#</w:t>
      </w:r>
      <w:r w:rsidRPr="000613B6">
        <w:rPr>
          <w:rStyle w:val="Post"/>
          <w:noProof w:val="0"/>
          <w:lang w:val="nl-BE"/>
        </w:rPr>
        <w:t>P</w:t>
      </w:r>
      <w:r w:rsidR="008321A0">
        <w:rPr>
          <w:rStyle w:val="Post"/>
          <w:noProof w:val="0"/>
          <w:lang w:val="nl-BE"/>
        </w:rPr>
        <w:t>2</w:t>
      </w:r>
      <w:r w:rsidRPr="000613B6">
        <w:rPr>
          <w:lang w:val="nl-BE"/>
        </w:rPr>
        <w:tab/>
      </w:r>
      <w:r w:rsidR="00414C75">
        <w:rPr>
          <w:lang w:val="nl-BE"/>
        </w:rPr>
        <w:t>G</w:t>
      </w:r>
      <w:r w:rsidR="00414C75" w:rsidRPr="000613B6">
        <w:rPr>
          <w:lang w:val="nl-BE"/>
        </w:rPr>
        <w:t>evelafdichting</w:t>
      </w:r>
      <w:r w:rsidR="00414C75">
        <w:rPr>
          <w:lang w:val="nl-BE"/>
        </w:rPr>
        <w:t>, dampscherm</w:t>
      </w:r>
      <w:r w:rsidR="00414C75" w:rsidRPr="000613B6">
        <w:rPr>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008321A0">
        <w:rPr>
          <w:rStyle w:val="MerkChar"/>
          <w:lang w:val="nl-BE"/>
        </w:rPr>
        <w:t>Extreme</w:t>
      </w:r>
      <w:r w:rsidR="00817320">
        <w:rPr>
          <w:rStyle w:val="MerkChar"/>
          <w:lang w:val="nl-BE"/>
        </w:rPr>
        <w:t xml:space="preserve"> </w:t>
      </w:r>
      <w:r w:rsidR="00817320" w:rsidRPr="00FA19B4">
        <w:rPr>
          <w:lang w:val="nl-BE"/>
        </w:rPr>
        <w:t>[</w:t>
      </w:r>
      <w:r w:rsidR="00817320">
        <w:rPr>
          <w:lang w:val="nl-BE"/>
        </w:rPr>
        <w:t>plaatafmetingen</w:t>
      </w:r>
      <w:r w:rsidR="00817320" w:rsidRPr="00FA19B4">
        <w:rPr>
          <w:lang w:val="nl-BE"/>
        </w:rPr>
        <w:t>] [</w:t>
      </w:r>
      <w:r w:rsidR="00817320">
        <w:rPr>
          <w:lang w:val="nl-BE"/>
        </w:rPr>
        <w:t>dikte</w:t>
      </w:r>
      <w:r w:rsidR="00817320" w:rsidRPr="00FA19B4">
        <w:rPr>
          <w:lang w:val="nl-BE"/>
        </w:rPr>
        <w:t>]</w:t>
      </w:r>
      <w:r w:rsidR="00817320" w:rsidRPr="00817320">
        <w:rPr>
          <w:lang w:val="nl-BE"/>
        </w:rPr>
        <w:t xml:space="preserve"> </w:t>
      </w:r>
      <w:r w:rsidR="00817320" w:rsidRPr="00FA19B4">
        <w:rPr>
          <w:lang w:val="nl-BE"/>
        </w:rPr>
        <w:t>[</w:t>
      </w:r>
      <w:r w:rsidR="00817320">
        <w:rPr>
          <w:lang w:val="nl-BE"/>
        </w:rPr>
        <w:t>kleur</w:t>
      </w:r>
      <w:r w:rsidR="00817320" w:rsidRPr="00FA19B4">
        <w:rPr>
          <w:lang w:val="nl-BE"/>
        </w:rPr>
        <w:t>]</w:t>
      </w:r>
      <w:r w:rsidRPr="000613B6">
        <w:rPr>
          <w:rStyle w:val="MeetChar"/>
          <w:lang w:val="nl-BE"/>
        </w:rPr>
        <w:tab/>
        <w:t>VH</w:t>
      </w:r>
      <w:r w:rsidRPr="000613B6">
        <w:rPr>
          <w:rStyle w:val="MeetChar"/>
          <w:lang w:val="nl-BE"/>
        </w:rPr>
        <w:tab/>
        <w:t>[m²]</w:t>
      </w:r>
    </w:p>
    <w:p w14:paraId="145893F1" w14:textId="419B8F26" w:rsidR="00CD145C" w:rsidRPr="00FA19B4" w:rsidRDefault="00CD145C" w:rsidP="00827FA1">
      <w:pPr>
        <w:pStyle w:val="Kop4"/>
        <w:spacing w:before="0" w:after="0"/>
        <w:rPr>
          <w:lang w:val="nl-BE"/>
        </w:rPr>
      </w:pPr>
      <w:r w:rsidRPr="00FA19B4">
        <w:rPr>
          <w:rStyle w:val="Post"/>
          <w:lang w:val="nl-BE"/>
        </w:rPr>
        <w:t>P</w:t>
      </w:r>
      <w:r w:rsidR="008321A0">
        <w:rPr>
          <w:rStyle w:val="Post"/>
          <w:lang w:val="nl-BE"/>
        </w:rPr>
        <w:t>3</w:t>
      </w:r>
      <w:r w:rsidRPr="00FA19B4">
        <w:rPr>
          <w:lang w:val="nl-BE"/>
        </w:rPr>
        <w:tab/>
      </w:r>
      <w:r>
        <w:rPr>
          <w:lang w:val="nl-BE"/>
        </w:rPr>
        <w:t>(Mechanische) b</w:t>
      </w:r>
      <w:r w:rsidRPr="00FA19B4">
        <w:rPr>
          <w:lang w:val="nl-BE"/>
        </w:rPr>
        <w:t>evestigingsmiddelen [type]</w:t>
      </w:r>
      <w:r w:rsidRPr="00FA19B4">
        <w:rPr>
          <w:rStyle w:val="MeetChar"/>
          <w:lang w:val="nl-BE"/>
        </w:rPr>
        <w:tab/>
        <w:t>PM</w:t>
      </w:r>
      <w:r w:rsidRPr="00FA19B4">
        <w:rPr>
          <w:rStyle w:val="MeetChar"/>
          <w:lang w:val="nl-BE"/>
        </w:rPr>
        <w:tab/>
        <w:t>[1]</w:t>
      </w:r>
    </w:p>
    <w:p w14:paraId="3C1B8004" w14:textId="10D525B9" w:rsidR="004D3C75" w:rsidRPr="008463FE" w:rsidRDefault="004D3C75" w:rsidP="00827FA1">
      <w:pPr>
        <w:pStyle w:val="Kop4"/>
        <w:spacing w:before="0" w:after="0"/>
        <w:rPr>
          <w:rStyle w:val="MeetChar"/>
          <w:lang w:val="en-US"/>
        </w:rPr>
      </w:pPr>
      <w:r w:rsidRPr="008463FE">
        <w:rPr>
          <w:rStyle w:val="Post"/>
          <w:noProof w:val="0"/>
          <w:lang w:val="en-US"/>
        </w:rPr>
        <w:t>P</w:t>
      </w:r>
      <w:r w:rsidR="008321A0">
        <w:rPr>
          <w:rStyle w:val="Post"/>
          <w:noProof w:val="0"/>
          <w:lang w:val="en-US"/>
        </w:rPr>
        <w:t>4</w:t>
      </w:r>
      <w:r w:rsidRPr="008463FE">
        <w:rPr>
          <w:lang w:val="en-US"/>
        </w:rPr>
        <w:tab/>
      </w:r>
      <w:r w:rsidR="00580E45" w:rsidRPr="00EB5253">
        <w:rPr>
          <w:rStyle w:val="MerkChar"/>
          <w:lang w:val="en-US"/>
        </w:rPr>
        <w:t>Wind</w:t>
      </w:r>
      <w:r w:rsidR="00DA2A5E">
        <w:rPr>
          <w:rStyle w:val="MerkChar"/>
          <w:lang w:val="en-US"/>
        </w:rPr>
        <w:t>s</w:t>
      </w:r>
      <w:r w:rsidR="00580E45" w:rsidRPr="00EB5253">
        <w:rPr>
          <w:rStyle w:val="MerkChar"/>
          <w:lang w:val="en-US"/>
        </w:rPr>
        <w:t>topper Tape</w:t>
      </w:r>
      <w:r w:rsidR="008463FE">
        <w:rPr>
          <w:lang w:val="en-US"/>
        </w:rPr>
        <w:t xml:space="preserve">, </w:t>
      </w:r>
      <w:r w:rsidRPr="008463FE">
        <w:rPr>
          <w:lang w:val="en-US"/>
        </w:rPr>
        <w:t>tape</w:t>
      </w:r>
      <w:r w:rsidRPr="008463FE">
        <w:rPr>
          <w:rStyle w:val="MeetChar"/>
          <w:lang w:val="en-US"/>
        </w:rPr>
        <w:tab/>
        <w:t>PM</w:t>
      </w:r>
      <w:r w:rsidRPr="008463FE">
        <w:rPr>
          <w:rStyle w:val="MeetChar"/>
          <w:lang w:val="en-US"/>
        </w:rPr>
        <w:tab/>
        <w:t>[1]</w:t>
      </w:r>
    </w:p>
    <w:p w14:paraId="1F43AB9B" w14:textId="77777777" w:rsidR="009B76DF" w:rsidRDefault="00A20467" w:rsidP="00827FA1">
      <w:pPr>
        <w:pStyle w:val="Lijn"/>
        <w:spacing w:before="0" w:after="0"/>
        <w:rPr>
          <w:lang w:val="nl-NL"/>
        </w:rPr>
      </w:pPr>
      <w:r>
        <w:rPr>
          <w:noProof/>
          <w:lang w:val="nl-NL"/>
        </w:rPr>
        <w:pict w14:anchorId="3E852F4D">
          <v:rect id="_x0000_i1027" alt="" style="width:453.6pt;height:.05pt;mso-width-percent:0;mso-height-percent:0;mso-width-percent:0;mso-height-percent:0" o:hralign="center" o:hrstd="t" o:hr="t" fillcolor="#aca899" stroked="f"/>
        </w:pict>
      </w:r>
    </w:p>
    <w:p w14:paraId="3CEE2520" w14:textId="77777777" w:rsidR="00A979E8" w:rsidRPr="00092FD4" w:rsidRDefault="00A979E8" w:rsidP="00827FA1">
      <w:pPr>
        <w:pStyle w:val="Kop2"/>
        <w:spacing w:before="0"/>
      </w:pPr>
      <w:r>
        <w:t>Normen en referentiedocumenten</w:t>
      </w:r>
    </w:p>
    <w:p w14:paraId="35822ABB" w14:textId="77777777" w:rsidR="00827FA1" w:rsidRPr="00FA19B4" w:rsidRDefault="00A20467" w:rsidP="00827FA1">
      <w:pPr>
        <w:pStyle w:val="Lijn"/>
        <w:spacing w:before="0" w:after="0"/>
      </w:pPr>
      <w:r>
        <w:rPr>
          <w:noProof/>
        </w:rPr>
        <w:pict w14:anchorId="0F1B631D">
          <v:rect id="_x0000_i1026" alt="" style="width:453.6pt;height:.05pt;mso-width-percent:0;mso-height-percent:0;mso-width-percent:0;mso-height-percent:0" o:hralign="center" o:hrstd="t" o:hr="t" fillcolor="#aca899" stroked="f"/>
        </w:pict>
      </w:r>
    </w:p>
    <w:p w14:paraId="5DAE15C8" w14:textId="77777777" w:rsidR="00827FA1" w:rsidRPr="00FA19B4" w:rsidRDefault="00827FA1" w:rsidP="00827FA1">
      <w:pPr>
        <w:pStyle w:val="Kop7"/>
        <w:spacing w:before="0" w:after="0"/>
        <w:rPr>
          <w:lang w:val="nl-BE"/>
        </w:rPr>
      </w:pPr>
      <w:r w:rsidRPr="00FA19B4">
        <w:rPr>
          <w:lang w:val="nl-BE"/>
        </w:rPr>
        <w:t>.30.30</w:t>
      </w:r>
      <w:r w:rsidRPr="00FA19B4">
        <w:rPr>
          <w:lang w:val="nl-BE"/>
        </w:rPr>
        <w:tab/>
        <w:t>Normen en technische referentiedocumenten:</w:t>
      </w:r>
    </w:p>
    <w:p w14:paraId="7A868F4A" w14:textId="77777777" w:rsidR="00827FA1" w:rsidRDefault="00827FA1" w:rsidP="004D47DF">
      <w:pPr>
        <w:pStyle w:val="83Kenm"/>
        <w:numPr>
          <w:ilvl w:val="0"/>
          <w:numId w:val="0"/>
        </w:numPr>
        <w:ind w:left="1134"/>
        <w:rPr>
          <w:rStyle w:val="83NormenChar"/>
        </w:rPr>
      </w:pPr>
      <w:r w:rsidRPr="009A4920">
        <w:rPr>
          <w:color w:val="FF0000"/>
        </w:rPr>
        <w:t>&gt;</w:t>
      </w:r>
      <w:r w:rsidRPr="004D47DF">
        <w:rPr>
          <w:rStyle w:val="83NormenChar"/>
        </w:rPr>
        <w:t>NBN EN 12467:2012 en addendum A1 (2016) - Vlakke vezelcementplaten - Productspecificaties en beproevingsmethoden (uitg. 3).</w:t>
      </w:r>
    </w:p>
    <w:p w14:paraId="173410D5" w14:textId="77777777" w:rsidR="00827FA1" w:rsidRPr="00FA19B4" w:rsidRDefault="00A20467" w:rsidP="00827FA1">
      <w:pPr>
        <w:pStyle w:val="Lijn"/>
        <w:spacing w:before="0" w:after="0"/>
      </w:pPr>
      <w:r>
        <w:rPr>
          <w:noProof/>
        </w:rPr>
        <w:pict w14:anchorId="4951AC21">
          <v:rect id="_x0000_i1025" alt="" style="width:453.6pt;height:.05pt;mso-width-percent:0;mso-height-percent:0;mso-width-percent:0;mso-height-percent:0" o:hralign="center" o:hrstd="t" o:hr="t" fillcolor="#aca899" stroked="f"/>
        </w:pict>
      </w:r>
    </w:p>
    <w:p w14:paraId="4376741A" w14:textId="77777777" w:rsidR="00827FA1" w:rsidRPr="00F805E9" w:rsidRDefault="00827FA1" w:rsidP="00827FA1">
      <w:pPr>
        <w:pStyle w:val="80"/>
        <w:spacing w:before="0" w:after="0"/>
        <w:rPr>
          <w:rStyle w:val="Merk"/>
          <w:lang w:val="nl-BE"/>
        </w:rPr>
      </w:pPr>
      <w:r>
        <w:rPr>
          <w:rStyle w:val="Merk"/>
          <w:lang w:val="nl-BE"/>
        </w:rPr>
        <w:t>SWISSPEARL</w:t>
      </w:r>
    </w:p>
    <w:p w14:paraId="3250D02E" w14:textId="77777777" w:rsidR="00827FA1" w:rsidRPr="00F805E9" w:rsidRDefault="00827FA1" w:rsidP="00827FA1">
      <w:pPr>
        <w:pStyle w:val="80"/>
        <w:spacing w:before="0" w:after="0"/>
      </w:pPr>
      <w:r w:rsidRPr="00F805E9">
        <w:t>Kontichsesteenweg 50</w:t>
      </w:r>
    </w:p>
    <w:p w14:paraId="614F3A2B" w14:textId="77777777" w:rsidR="00827FA1" w:rsidRPr="00F805E9" w:rsidRDefault="00827FA1" w:rsidP="00827FA1">
      <w:pPr>
        <w:pStyle w:val="80"/>
        <w:spacing w:before="0" w:after="0"/>
      </w:pPr>
      <w:r w:rsidRPr="00F805E9">
        <w:t>BE-2630 Aartselaar</w:t>
      </w:r>
    </w:p>
    <w:p w14:paraId="37776C12" w14:textId="77777777" w:rsidR="00827FA1" w:rsidRPr="002C4E2E" w:rsidRDefault="00827FA1" w:rsidP="00827FA1">
      <w:pPr>
        <w:pStyle w:val="80"/>
        <w:spacing w:before="0" w:after="0"/>
      </w:pPr>
      <w:r w:rsidRPr="002C4E2E">
        <w:t>Tel.: +32 (0)3 292 30 10</w:t>
      </w:r>
    </w:p>
    <w:p w14:paraId="7B79D051" w14:textId="77777777" w:rsidR="00827FA1" w:rsidRPr="00483A20" w:rsidRDefault="00827FA1" w:rsidP="00827FA1">
      <w:pPr>
        <w:pStyle w:val="80"/>
        <w:spacing w:before="0" w:after="0"/>
        <w:rPr>
          <w:lang w:val="en-US"/>
        </w:rPr>
      </w:pPr>
      <w:r w:rsidRPr="00483A20">
        <w:rPr>
          <w:lang w:val="en-US"/>
        </w:rPr>
        <w:t xml:space="preserve">Fax: +32 (0)3 </w:t>
      </w:r>
      <w:r>
        <w:rPr>
          <w:lang w:val="en-US"/>
        </w:rPr>
        <w:t>294 48 70</w:t>
      </w:r>
    </w:p>
    <w:p w14:paraId="038B1E3C" w14:textId="77777777" w:rsidR="003138BF" w:rsidRDefault="00DA2A5E" w:rsidP="00BC7B9C">
      <w:pPr>
        <w:pStyle w:val="80"/>
        <w:spacing w:before="0" w:after="0"/>
        <w:rPr>
          <w:lang w:val="en-US"/>
        </w:rPr>
      </w:pPr>
      <w:hyperlink r:id="rId12" w:history="1">
        <w:r w:rsidRPr="00566688">
          <w:rPr>
            <w:rStyle w:val="Hyperlink"/>
            <w:lang w:val="en-US"/>
          </w:rPr>
          <w:t>info@be.swisspearl.com</w:t>
        </w:r>
      </w:hyperlink>
      <w:r w:rsidR="00BC7B9C">
        <w:rPr>
          <w:lang w:val="en-US"/>
        </w:rPr>
        <w:t xml:space="preserve"> </w:t>
      </w:r>
    </w:p>
    <w:p w14:paraId="3FE95672" w14:textId="5DC98789" w:rsidR="00827FA1" w:rsidRDefault="003138BF" w:rsidP="00BC7B9C">
      <w:pPr>
        <w:pStyle w:val="80"/>
        <w:spacing w:before="0" w:after="0"/>
        <w:rPr>
          <w:lang w:val="en-US"/>
        </w:rPr>
      </w:pPr>
      <w:hyperlink r:id="rId13" w:history="1">
        <w:r w:rsidRPr="005C0003">
          <w:rPr>
            <w:rStyle w:val="Hyperlink"/>
            <w:lang w:val="en-US"/>
          </w:rPr>
          <w:t>www.swisspearl.com</w:t>
        </w:r>
      </w:hyperlink>
    </w:p>
    <w:p w14:paraId="4A5B3F21" w14:textId="77777777" w:rsidR="003138BF" w:rsidRPr="00FA19B4" w:rsidRDefault="003138BF" w:rsidP="003138BF">
      <w:pPr>
        <w:pStyle w:val="Lijn"/>
        <w:spacing w:before="0" w:after="0"/>
      </w:pPr>
      <w:r>
        <w:rPr>
          <w:noProof/>
        </w:rPr>
        <mc:AlternateContent>
          <mc:Choice Requires="wps">
            <w:drawing>
              <wp:inline distT="0" distB="0" distL="0" distR="0" wp14:anchorId="20F29FAE" wp14:editId="16E48EDC">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82FA8D"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2991B280" w14:textId="77777777" w:rsidR="003138BF" w:rsidRPr="00747775" w:rsidRDefault="003138BF" w:rsidP="003138BF">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5579A659" w14:textId="77777777" w:rsidR="003138BF" w:rsidRPr="00747775" w:rsidRDefault="003138BF" w:rsidP="003138BF">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36EF99F8" w14:textId="77777777" w:rsidR="003138BF" w:rsidRPr="00747775" w:rsidRDefault="003138BF" w:rsidP="003138BF">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5A622FC" w14:textId="77777777" w:rsidR="00827FA1" w:rsidRPr="00483A20" w:rsidRDefault="00827FA1" w:rsidP="00827FA1">
      <w:pPr>
        <w:pStyle w:val="80"/>
        <w:spacing w:before="0" w:after="0"/>
        <w:rPr>
          <w:lang w:val="en-US"/>
        </w:rPr>
      </w:pPr>
    </w:p>
    <w:sectPr w:rsidR="00827FA1" w:rsidRPr="00483A20" w:rsidSect="00BC7B9C">
      <w:headerReference w:type="default" r:id="rId14"/>
      <w:footerReference w:type="default" r:id="rId15"/>
      <w:pgSz w:w="11900" w:h="16840"/>
      <w:pgMar w:top="1418" w:right="1134" w:bottom="1181" w:left="2268"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60488" w14:textId="77777777" w:rsidR="00A20467" w:rsidRDefault="00A20467">
      <w:r>
        <w:separator/>
      </w:r>
    </w:p>
  </w:endnote>
  <w:endnote w:type="continuationSeparator" w:id="0">
    <w:p w14:paraId="0BA70850" w14:textId="77777777" w:rsidR="00A20467" w:rsidRDefault="00A2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6DCB" w14:textId="77777777" w:rsidR="001F7C36" w:rsidRDefault="00A20467">
    <w:pPr>
      <w:pStyle w:val="Lijn"/>
      <w:rPr>
        <w:rFonts w:ascii="Arial" w:hAnsi="Arial" w:cs="Arial"/>
      </w:rPr>
    </w:pPr>
    <w:r>
      <w:rPr>
        <w:rFonts w:ascii="Arial" w:hAnsi="Arial" w:cs="Arial"/>
        <w:noProof/>
      </w:rPr>
      <w:pict w14:anchorId="4F6054D3">
        <v:rect id="_x0000_i1035" alt="" style="width:453.6pt;height:.05pt;mso-width-percent:0;mso-height-percent:0;mso-width-percent:0;mso-height-percent:0" o:hralign="center" o:hrstd="t" o:hr="t" fillcolor="#aca899" stroked="f"/>
      </w:pict>
    </w:r>
  </w:p>
  <w:p w14:paraId="7E28FEC1" w14:textId="4BBF3620" w:rsidR="001F7C36" w:rsidRDefault="001F7C36" w:rsidP="00FB76A0">
    <w:pPr>
      <w:tabs>
        <w:tab w:val="center" w:pos="3969"/>
        <w:tab w:val="right" w:pos="8505"/>
      </w:tabs>
      <w:ind w:left="-851"/>
      <w:rPr>
        <w:rFonts w:ascii="Arial" w:hAnsi="Arial" w:cs="Arial"/>
        <w:sz w:val="16"/>
        <w:lang w:val="en-US"/>
      </w:rPr>
    </w:pPr>
    <w:r>
      <w:rPr>
        <w:rFonts w:ascii="Arial" w:hAnsi="Arial" w:cs="Arial"/>
        <w:sz w:val="16"/>
        <w:lang w:val="en-US"/>
      </w:rPr>
      <w:t>Copyright© Co</w:t>
    </w:r>
    <w:r w:rsidR="004D3C75">
      <w:rPr>
        <w:rFonts w:ascii="Arial" w:hAnsi="Arial" w:cs="Arial"/>
        <w:sz w:val="16"/>
        <w:lang w:val="en-US"/>
      </w:rPr>
      <w:t>bosystems 20</w:t>
    </w:r>
    <w:r w:rsidR="00C25C70">
      <w:rPr>
        <w:rFonts w:ascii="Arial" w:hAnsi="Arial" w:cs="Arial"/>
        <w:sz w:val="16"/>
        <w:lang w:val="en-US"/>
      </w:rPr>
      <w:t>2</w:t>
    </w:r>
    <w:r w:rsidR="00134C93">
      <w:rPr>
        <w:rFonts w:ascii="Arial" w:hAnsi="Arial" w:cs="Arial"/>
        <w:sz w:val="16"/>
        <w:lang w:val="en-US"/>
      </w:rPr>
      <w:t>5</w:t>
    </w:r>
    <w:r w:rsidR="004D3C75">
      <w:rPr>
        <w:rFonts w:ascii="Arial" w:hAnsi="Arial" w:cs="Arial"/>
        <w:sz w:val="16"/>
        <w:lang w:val="en-US"/>
      </w:rPr>
      <w:tab/>
      <w:t>FabrikantBestek</w:t>
    </w:r>
    <w:r w:rsidR="00134C93">
      <w:rPr>
        <w:rFonts w:ascii="Arial" w:hAnsi="Arial" w:cs="Arial"/>
        <w:sz w:val="16"/>
        <w:lang w:val="en-US"/>
      </w:rPr>
      <w:t xml:space="preserve"> 2025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3138BF">
      <w:rPr>
        <w:rFonts w:ascii="Arial" w:hAnsi="Arial" w:cs="Arial"/>
        <w:noProof/>
        <w:sz w:val="16"/>
      </w:rPr>
      <w:t>2025 11 12</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3138BF">
      <w:rPr>
        <w:rFonts w:ascii="Arial" w:hAnsi="Arial" w:cs="Arial"/>
        <w:noProof/>
        <w:sz w:val="16"/>
      </w:rPr>
      <w:t>9:31</w:t>
    </w:r>
    <w:r>
      <w:rPr>
        <w:rFonts w:ascii="Arial" w:hAnsi="Arial" w:cs="Arial"/>
        <w:sz w:val="16"/>
      </w:rPr>
      <w:fldChar w:fldCharType="end"/>
    </w:r>
  </w:p>
  <w:p w14:paraId="05C23817" w14:textId="760CE22B" w:rsidR="001F7C36" w:rsidRPr="00FB76A0" w:rsidRDefault="001F7C36" w:rsidP="00FB76A0">
    <w:pPr>
      <w:tabs>
        <w:tab w:val="center" w:pos="3969"/>
        <w:tab w:val="right" w:pos="8505"/>
      </w:tabs>
      <w:rPr>
        <w:rFonts w:ascii="Arial" w:hAnsi="Arial" w:cs="Arial"/>
        <w:sz w:val="16"/>
        <w:lang w:val="en-US"/>
      </w:rPr>
    </w:pPr>
    <w:r>
      <w:rPr>
        <w:rFonts w:ascii="Arial" w:hAnsi="Arial" w:cs="Arial"/>
        <w:sz w:val="16"/>
        <w:lang w:val="en-US"/>
      </w:rPr>
      <w:tab/>
    </w:r>
    <w:r w:rsidR="00134C93">
      <w:rPr>
        <w:rFonts w:ascii="Arial" w:hAnsi="Arial" w:cs="Arial"/>
        <w:sz w:val="16"/>
        <w:lang w:val="en-US"/>
      </w:rPr>
      <w:t>SWISSPEARL</w:t>
    </w:r>
    <w:r>
      <w:rPr>
        <w:rFonts w:ascii="Arial" w:hAnsi="Arial" w:cs="Arial"/>
        <w:sz w:val="16"/>
        <w:lang w:val="en-US"/>
      </w:rPr>
      <w:t xml:space="preserve"> </w:t>
    </w:r>
    <w:r w:rsidR="003138BF">
      <w:rPr>
        <w:rFonts w:ascii="Arial" w:hAnsi="Arial" w:cs="Arial"/>
        <w:sz w:val="16"/>
        <w:lang w:val="en-US"/>
      </w:rPr>
      <w:t>v12-11</w:t>
    </w:r>
    <w:r w:rsidR="004D47DF">
      <w:rPr>
        <w:rFonts w:ascii="Arial" w:hAnsi="Arial" w:cs="Arial"/>
        <w:sz w:val="16"/>
        <w:lang w:val="en-US"/>
      </w:rPr>
      <w:t>-</w:t>
    </w:r>
    <w:r w:rsidR="004D3C75">
      <w:rPr>
        <w:rFonts w:ascii="Arial" w:hAnsi="Arial" w:cs="Arial"/>
        <w:sz w:val="16"/>
        <w:lang w:val="en-US"/>
      </w:rPr>
      <w:t>20</w:t>
    </w:r>
    <w:r w:rsidR="00C25C70">
      <w:rPr>
        <w:rFonts w:ascii="Arial" w:hAnsi="Arial" w:cs="Arial"/>
        <w:sz w:val="16"/>
        <w:lang w:val="en-US"/>
      </w:rPr>
      <w:t>2</w:t>
    </w:r>
    <w:r w:rsidR="00134C93">
      <w:rPr>
        <w:rFonts w:ascii="Arial" w:hAnsi="Arial" w:cs="Arial"/>
        <w:sz w:val="16"/>
        <w:lang w:val="en-US"/>
      </w:rPr>
      <w:t>5</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4D3C75">
      <w:rPr>
        <w:rFonts w:ascii="Arial" w:hAnsi="Arial" w:cs="Arial"/>
        <w:noProof/>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4D3C75">
      <w:rPr>
        <w:rFonts w:ascii="Arial" w:hAnsi="Arial" w:cs="Arial"/>
        <w:noProof/>
        <w:sz w:val="16"/>
        <w:lang w:val="en-US"/>
      </w:rPr>
      <w:t>7</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1FA3" w14:textId="77777777" w:rsidR="00A20467" w:rsidRDefault="00A20467">
      <w:r>
        <w:separator/>
      </w:r>
    </w:p>
  </w:footnote>
  <w:footnote w:type="continuationSeparator" w:id="0">
    <w:p w14:paraId="6653F506" w14:textId="77777777" w:rsidR="00A20467" w:rsidRDefault="00A2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E1A7" w14:textId="77777777" w:rsidR="004D3C75" w:rsidRDefault="004D3C75">
    <w:pPr>
      <w:pStyle w:val="Koptekst"/>
    </w:pPr>
  </w:p>
  <w:p w14:paraId="317A8455" w14:textId="77777777" w:rsidR="004D3C75" w:rsidRDefault="004D3C75">
    <w:pPr>
      <w:pStyle w:val="Koptekst"/>
    </w:pPr>
  </w:p>
  <w:p w14:paraId="4433815A" w14:textId="77777777" w:rsidR="004D3C75" w:rsidRPr="000613B6" w:rsidRDefault="004D3C75" w:rsidP="004D3C75">
    <w:pPr>
      <w:pStyle w:val="Bestek"/>
    </w:pPr>
    <w:r w:rsidRPr="000613B6">
      <w:t>Bestekteksten</w:t>
    </w:r>
  </w:p>
  <w:p w14:paraId="06F636AF" w14:textId="77777777" w:rsidR="004D3C75" w:rsidRPr="000613B6" w:rsidRDefault="004D3C75" w:rsidP="004D3C75">
    <w:pPr>
      <w:pStyle w:val="Kop5"/>
      <w:rPr>
        <w:lang w:val="nl-BE"/>
      </w:rPr>
    </w:pPr>
    <w:r w:rsidRPr="000613B6">
      <w:rPr>
        <w:lang w:val="nl-BE"/>
      </w:rPr>
      <w:t xml:space="preserve">Conform systematiek </w:t>
    </w:r>
    <w:r>
      <w:rPr>
        <w:lang w:val="nl-BE"/>
      </w:rPr>
      <w:t>N</w:t>
    </w:r>
    <w:r w:rsidRPr="000613B6">
      <w:rPr>
        <w:lang w:val="nl-BE"/>
      </w:rPr>
      <w:t xml:space="preserve">eutraal </w:t>
    </w:r>
    <w:r>
      <w:rPr>
        <w:lang w:val="nl-BE"/>
      </w:rPr>
      <w:t>B</w:t>
    </w:r>
    <w:r w:rsidRPr="000613B6">
      <w:rPr>
        <w:lang w:val="nl-BE"/>
      </w:rPr>
      <w:t>estek</w:t>
    </w:r>
    <w:r>
      <w:rPr>
        <w:lang w:val="nl-BE"/>
      </w:rPr>
      <w:t xml:space="preserve"> </w:t>
    </w:r>
  </w:p>
  <w:p w14:paraId="2E9C9B03" w14:textId="77777777" w:rsidR="004D3C75" w:rsidRDefault="004D3C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920CAA"/>
    <w:multiLevelType w:val="hybridMultilevel"/>
    <w:tmpl w:val="3310476A"/>
    <w:lvl w:ilvl="0" w:tplc="B710799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18CC"/>
    <w:multiLevelType w:val="hybridMultilevel"/>
    <w:tmpl w:val="5ABAEA1C"/>
    <w:lvl w:ilvl="0" w:tplc="F3BADFBA">
      <w:start w:val="4"/>
      <w:numFmt w:val="bullet"/>
      <w:pStyle w:val="83Kenm"/>
      <w:lvlText w:val="-"/>
      <w:lvlJc w:val="left"/>
      <w:pPr>
        <w:ind w:left="1494" w:hanging="360"/>
      </w:pPr>
      <w:rPr>
        <w:rFonts w:ascii="Arial" w:eastAsia="Times New Roman" w:hAnsi="Arial" w:cs="Arial"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2" w15:restartNumberingAfterBreak="0">
    <w:nsid w:val="2A7A555E"/>
    <w:multiLevelType w:val="hybridMultilevel"/>
    <w:tmpl w:val="2E4C7246"/>
    <w:lvl w:ilvl="0" w:tplc="28941836">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3"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9C61948"/>
    <w:multiLevelType w:val="hybridMultilevel"/>
    <w:tmpl w:val="FA0C365C"/>
    <w:lvl w:ilvl="0" w:tplc="C0005AC0">
      <w:start w:val="27"/>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2634A"/>
    <w:multiLevelType w:val="hybridMultilevel"/>
    <w:tmpl w:val="899A43A4"/>
    <w:lvl w:ilvl="0" w:tplc="E0640454">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1"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6"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4B1B22"/>
    <w:multiLevelType w:val="hybridMultilevel"/>
    <w:tmpl w:val="9C26C5C4"/>
    <w:lvl w:ilvl="0" w:tplc="69D487D6">
      <w:numFmt w:val="bullet"/>
      <w:lvlText w:val="-"/>
      <w:lvlJc w:val="left"/>
      <w:pPr>
        <w:tabs>
          <w:tab w:val="num" w:pos="1080"/>
        </w:tabs>
        <w:ind w:left="1080" w:hanging="72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2"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41286490">
    <w:abstractNumId w:val="9"/>
  </w:num>
  <w:num w:numId="2" w16cid:durableId="917137268">
    <w:abstractNumId w:val="6"/>
  </w:num>
  <w:num w:numId="3" w16cid:durableId="1826503824">
    <w:abstractNumId w:val="10"/>
  </w:num>
  <w:num w:numId="4" w16cid:durableId="637881308">
    <w:abstractNumId w:val="26"/>
  </w:num>
  <w:num w:numId="5" w16cid:durableId="1452243452">
    <w:abstractNumId w:val="11"/>
  </w:num>
  <w:num w:numId="6" w16cid:durableId="1718116751">
    <w:abstractNumId w:val="12"/>
  </w:num>
  <w:num w:numId="7" w16cid:durableId="1956859959">
    <w:abstractNumId w:val="32"/>
  </w:num>
  <w:num w:numId="8" w16cid:durableId="1231572147">
    <w:abstractNumId w:val="16"/>
  </w:num>
  <w:num w:numId="9" w16cid:durableId="2006350063">
    <w:abstractNumId w:val="36"/>
  </w:num>
  <w:num w:numId="10" w16cid:durableId="1221938148">
    <w:abstractNumId w:val="27"/>
  </w:num>
  <w:num w:numId="11" w16cid:durableId="8338269">
    <w:abstractNumId w:val="15"/>
  </w:num>
  <w:num w:numId="12" w16cid:durableId="1289120066">
    <w:abstractNumId w:val="24"/>
  </w:num>
  <w:num w:numId="13" w16cid:durableId="1023551125">
    <w:abstractNumId w:val="7"/>
  </w:num>
  <w:num w:numId="14" w16cid:durableId="579756941">
    <w:abstractNumId w:val="5"/>
  </w:num>
  <w:num w:numId="15" w16cid:durableId="1230573283">
    <w:abstractNumId w:val="4"/>
  </w:num>
  <w:num w:numId="16" w16cid:durableId="1496799819">
    <w:abstractNumId w:val="8"/>
  </w:num>
  <w:num w:numId="17" w16cid:durableId="1179156132">
    <w:abstractNumId w:val="3"/>
  </w:num>
  <w:num w:numId="18" w16cid:durableId="817496554">
    <w:abstractNumId w:val="2"/>
  </w:num>
  <w:num w:numId="19" w16cid:durableId="1539465005">
    <w:abstractNumId w:val="1"/>
  </w:num>
  <w:num w:numId="20" w16cid:durableId="1669483913">
    <w:abstractNumId w:val="0"/>
  </w:num>
  <w:num w:numId="21" w16cid:durableId="787895644">
    <w:abstractNumId w:val="14"/>
  </w:num>
  <w:num w:numId="22" w16cid:durableId="51853780">
    <w:abstractNumId w:val="29"/>
  </w:num>
  <w:num w:numId="23" w16cid:durableId="1971352390">
    <w:abstractNumId w:val="34"/>
  </w:num>
  <w:num w:numId="24" w16cid:durableId="1442991662">
    <w:abstractNumId w:val="28"/>
  </w:num>
  <w:num w:numId="25" w16cid:durableId="412314679">
    <w:abstractNumId w:val="37"/>
  </w:num>
  <w:num w:numId="26" w16cid:durableId="397480121">
    <w:abstractNumId w:val="19"/>
  </w:num>
  <w:num w:numId="27" w16cid:durableId="386026757">
    <w:abstractNumId w:val="35"/>
  </w:num>
  <w:num w:numId="28" w16cid:durableId="2139373568">
    <w:abstractNumId w:val="20"/>
  </w:num>
  <w:num w:numId="29" w16cid:durableId="389380564">
    <w:abstractNumId w:val="46"/>
  </w:num>
  <w:num w:numId="30" w16cid:durableId="1919169060">
    <w:abstractNumId w:val="40"/>
  </w:num>
  <w:num w:numId="31" w16cid:durableId="2101177334">
    <w:abstractNumId w:val="44"/>
  </w:num>
  <w:num w:numId="32" w16cid:durableId="1006372322">
    <w:abstractNumId w:val="17"/>
  </w:num>
  <w:num w:numId="33" w16cid:durableId="57871076">
    <w:abstractNumId w:val="18"/>
  </w:num>
  <w:num w:numId="34" w16cid:durableId="997537766">
    <w:abstractNumId w:val="42"/>
  </w:num>
  <w:num w:numId="35" w16cid:durableId="722096345">
    <w:abstractNumId w:val="38"/>
  </w:num>
  <w:num w:numId="36" w16cid:durableId="1511793835">
    <w:abstractNumId w:val="43"/>
  </w:num>
  <w:num w:numId="37" w16cid:durableId="29762694">
    <w:abstractNumId w:val="47"/>
  </w:num>
  <w:num w:numId="38" w16cid:durableId="1260334860">
    <w:abstractNumId w:val="33"/>
  </w:num>
  <w:num w:numId="39" w16cid:durableId="904560621">
    <w:abstractNumId w:val="41"/>
  </w:num>
  <w:num w:numId="40" w16cid:durableId="1818300123">
    <w:abstractNumId w:val="23"/>
  </w:num>
  <w:num w:numId="41" w16cid:durableId="1840731187">
    <w:abstractNumId w:val="31"/>
  </w:num>
  <w:num w:numId="42" w16cid:durableId="2009097601">
    <w:abstractNumId w:val="45"/>
  </w:num>
  <w:num w:numId="43" w16cid:durableId="2012445972">
    <w:abstractNumId w:val="39"/>
  </w:num>
  <w:num w:numId="44" w16cid:durableId="121197179">
    <w:abstractNumId w:val="25"/>
  </w:num>
  <w:num w:numId="45" w16cid:durableId="1267884320">
    <w:abstractNumId w:val="30"/>
  </w:num>
  <w:num w:numId="46" w16cid:durableId="498352681">
    <w:abstractNumId w:val="22"/>
  </w:num>
  <w:num w:numId="47" w16cid:durableId="1547063983">
    <w:abstractNumId w:val="21"/>
  </w:num>
  <w:num w:numId="48" w16cid:durableId="6001851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0ED4"/>
    <w:rsid w:val="00001B3D"/>
    <w:rsid w:val="000047AD"/>
    <w:rsid w:val="00005C44"/>
    <w:rsid w:val="00007908"/>
    <w:rsid w:val="000079E5"/>
    <w:rsid w:val="00007AD0"/>
    <w:rsid w:val="000103AB"/>
    <w:rsid w:val="0001299D"/>
    <w:rsid w:val="00012A1F"/>
    <w:rsid w:val="0001722B"/>
    <w:rsid w:val="000172AA"/>
    <w:rsid w:val="0002046B"/>
    <w:rsid w:val="0002291B"/>
    <w:rsid w:val="00024CDD"/>
    <w:rsid w:val="00026329"/>
    <w:rsid w:val="0003092D"/>
    <w:rsid w:val="000313F4"/>
    <w:rsid w:val="0003204F"/>
    <w:rsid w:val="00033A87"/>
    <w:rsid w:val="00034491"/>
    <w:rsid w:val="00034588"/>
    <w:rsid w:val="00035C09"/>
    <w:rsid w:val="00036682"/>
    <w:rsid w:val="00036CC0"/>
    <w:rsid w:val="000417C7"/>
    <w:rsid w:val="000512F4"/>
    <w:rsid w:val="00051786"/>
    <w:rsid w:val="00052B23"/>
    <w:rsid w:val="000540AB"/>
    <w:rsid w:val="000603CA"/>
    <w:rsid w:val="000613B6"/>
    <w:rsid w:val="00062CB1"/>
    <w:rsid w:val="0006305F"/>
    <w:rsid w:val="00063ABD"/>
    <w:rsid w:val="000654D3"/>
    <w:rsid w:val="00070287"/>
    <w:rsid w:val="00072277"/>
    <w:rsid w:val="00074547"/>
    <w:rsid w:val="00074DCB"/>
    <w:rsid w:val="00080083"/>
    <w:rsid w:val="00080778"/>
    <w:rsid w:val="00084E58"/>
    <w:rsid w:val="00085D58"/>
    <w:rsid w:val="00090270"/>
    <w:rsid w:val="00091362"/>
    <w:rsid w:val="00093C01"/>
    <w:rsid w:val="0009451D"/>
    <w:rsid w:val="00095DDD"/>
    <w:rsid w:val="000A71BF"/>
    <w:rsid w:val="000B05AE"/>
    <w:rsid w:val="000B69D4"/>
    <w:rsid w:val="000C11FB"/>
    <w:rsid w:val="000C1653"/>
    <w:rsid w:val="000C5DB9"/>
    <w:rsid w:val="000C617A"/>
    <w:rsid w:val="000E1E18"/>
    <w:rsid w:val="000E327A"/>
    <w:rsid w:val="000E3A3E"/>
    <w:rsid w:val="000F0B0F"/>
    <w:rsid w:val="000F2CC9"/>
    <w:rsid w:val="000F4305"/>
    <w:rsid w:val="000F5860"/>
    <w:rsid w:val="000F71F6"/>
    <w:rsid w:val="00100149"/>
    <w:rsid w:val="00104F3E"/>
    <w:rsid w:val="00105C00"/>
    <w:rsid w:val="00106438"/>
    <w:rsid w:val="00107B1A"/>
    <w:rsid w:val="0011000D"/>
    <w:rsid w:val="00112154"/>
    <w:rsid w:val="0011651A"/>
    <w:rsid w:val="00116EC6"/>
    <w:rsid w:val="0011762E"/>
    <w:rsid w:val="00117B48"/>
    <w:rsid w:val="0012237F"/>
    <w:rsid w:val="00122D08"/>
    <w:rsid w:val="00125B11"/>
    <w:rsid w:val="001268FE"/>
    <w:rsid w:val="001313BD"/>
    <w:rsid w:val="00131F86"/>
    <w:rsid w:val="001326B1"/>
    <w:rsid w:val="00133652"/>
    <w:rsid w:val="00133ABD"/>
    <w:rsid w:val="00134A87"/>
    <w:rsid w:val="00134C93"/>
    <w:rsid w:val="00140A35"/>
    <w:rsid w:val="00142073"/>
    <w:rsid w:val="00142E7D"/>
    <w:rsid w:val="0014390D"/>
    <w:rsid w:val="001459A4"/>
    <w:rsid w:val="00152EB2"/>
    <w:rsid w:val="00156EB0"/>
    <w:rsid w:val="001613BC"/>
    <w:rsid w:val="00162059"/>
    <w:rsid w:val="001625D1"/>
    <w:rsid w:val="00167702"/>
    <w:rsid w:val="0017496B"/>
    <w:rsid w:val="001754B8"/>
    <w:rsid w:val="00176A0D"/>
    <w:rsid w:val="00176C1E"/>
    <w:rsid w:val="00180F30"/>
    <w:rsid w:val="001818F9"/>
    <w:rsid w:val="0019100D"/>
    <w:rsid w:val="0019383D"/>
    <w:rsid w:val="00193A89"/>
    <w:rsid w:val="001940C5"/>
    <w:rsid w:val="00194E47"/>
    <w:rsid w:val="00195EE8"/>
    <w:rsid w:val="001A1456"/>
    <w:rsid w:val="001A28B0"/>
    <w:rsid w:val="001A497C"/>
    <w:rsid w:val="001A7D77"/>
    <w:rsid w:val="001B35CB"/>
    <w:rsid w:val="001C28F7"/>
    <w:rsid w:val="001C299F"/>
    <w:rsid w:val="001C3D0E"/>
    <w:rsid w:val="001C4A62"/>
    <w:rsid w:val="001D479A"/>
    <w:rsid w:val="001D547D"/>
    <w:rsid w:val="001E0280"/>
    <w:rsid w:val="001E7C62"/>
    <w:rsid w:val="001F3D4A"/>
    <w:rsid w:val="001F5A75"/>
    <w:rsid w:val="001F7C36"/>
    <w:rsid w:val="0020020D"/>
    <w:rsid w:val="00201DD5"/>
    <w:rsid w:val="002061EE"/>
    <w:rsid w:val="00206E4F"/>
    <w:rsid w:val="00210EC1"/>
    <w:rsid w:val="0021136D"/>
    <w:rsid w:val="0021403D"/>
    <w:rsid w:val="0022177C"/>
    <w:rsid w:val="00222432"/>
    <w:rsid w:val="00227655"/>
    <w:rsid w:val="002322E4"/>
    <w:rsid w:val="002331C2"/>
    <w:rsid w:val="0023396C"/>
    <w:rsid w:val="0024336E"/>
    <w:rsid w:val="00244BB8"/>
    <w:rsid w:val="002459E7"/>
    <w:rsid w:val="00251F5F"/>
    <w:rsid w:val="00253406"/>
    <w:rsid w:val="002545D9"/>
    <w:rsid w:val="00254639"/>
    <w:rsid w:val="00256D12"/>
    <w:rsid w:val="002642F2"/>
    <w:rsid w:val="00265C68"/>
    <w:rsid w:val="00273ACB"/>
    <w:rsid w:val="00275276"/>
    <w:rsid w:val="002755F9"/>
    <w:rsid w:val="00282549"/>
    <w:rsid w:val="00285806"/>
    <w:rsid w:val="00287EC8"/>
    <w:rsid w:val="00290CF6"/>
    <w:rsid w:val="0029391C"/>
    <w:rsid w:val="00294A5E"/>
    <w:rsid w:val="00295CC5"/>
    <w:rsid w:val="002968D7"/>
    <w:rsid w:val="002A2080"/>
    <w:rsid w:val="002A2C4D"/>
    <w:rsid w:val="002A6C1F"/>
    <w:rsid w:val="002A7F86"/>
    <w:rsid w:val="002B0FCF"/>
    <w:rsid w:val="002B2EAB"/>
    <w:rsid w:val="002B5B9B"/>
    <w:rsid w:val="002C2030"/>
    <w:rsid w:val="002C2801"/>
    <w:rsid w:val="002C4CE2"/>
    <w:rsid w:val="002C63B9"/>
    <w:rsid w:val="002D11EA"/>
    <w:rsid w:val="002F6868"/>
    <w:rsid w:val="002F7A6E"/>
    <w:rsid w:val="00301374"/>
    <w:rsid w:val="003117A5"/>
    <w:rsid w:val="003118FE"/>
    <w:rsid w:val="00311AED"/>
    <w:rsid w:val="003134FA"/>
    <w:rsid w:val="003138BF"/>
    <w:rsid w:val="00315031"/>
    <w:rsid w:val="003159F3"/>
    <w:rsid w:val="003177A8"/>
    <w:rsid w:val="00320848"/>
    <w:rsid w:val="00322D20"/>
    <w:rsid w:val="00325140"/>
    <w:rsid w:val="003266E3"/>
    <w:rsid w:val="00327663"/>
    <w:rsid w:val="0033054E"/>
    <w:rsid w:val="00332CCC"/>
    <w:rsid w:val="003343C0"/>
    <w:rsid w:val="00334A16"/>
    <w:rsid w:val="00340D25"/>
    <w:rsid w:val="00343AA7"/>
    <w:rsid w:val="00344235"/>
    <w:rsid w:val="00347134"/>
    <w:rsid w:val="003501D2"/>
    <w:rsid w:val="00350238"/>
    <w:rsid w:val="00351086"/>
    <w:rsid w:val="003517D1"/>
    <w:rsid w:val="003518EE"/>
    <w:rsid w:val="00353B1B"/>
    <w:rsid w:val="00357BE7"/>
    <w:rsid w:val="00362E27"/>
    <w:rsid w:val="00365B3C"/>
    <w:rsid w:val="00370AFB"/>
    <w:rsid w:val="0037137A"/>
    <w:rsid w:val="0037526C"/>
    <w:rsid w:val="00376BD0"/>
    <w:rsid w:val="0038062A"/>
    <w:rsid w:val="00380669"/>
    <w:rsid w:val="00382518"/>
    <w:rsid w:val="00382EEE"/>
    <w:rsid w:val="00397A1C"/>
    <w:rsid w:val="003A7133"/>
    <w:rsid w:val="003A7310"/>
    <w:rsid w:val="003B1B87"/>
    <w:rsid w:val="003B1DAA"/>
    <w:rsid w:val="003B3DDD"/>
    <w:rsid w:val="003B645E"/>
    <w:rsid w:val="003B6AA8"/>
    <w:rsid w:val="003B78C9"/>
    <w:rsid w:val="003B7F62"/>
    <w:rsid w:val="003C01C9"/>
    <w:rsid w:val="003C0A26"/>
    <w:rsid w:val="003C3A7A"/>
    <w:rsid w:val="003C5F59"/>
    <w:rsid w:val="003C7335"/>
    <w:rsid w:val="003D4232"/>
    <w:rsid w:val="003E47B0"/>
    <w:rsid w:val="003E48B7"/>
    <w:rsid w:val="003E67CA"/>
    <w:rsid w:val="003F0170"/>
    <w:rsid w:val="003F0339"/>
    <w:rsid w:val="003F2646"/>
    <w:rsid w:val="003F5D33"/>
    <w:rsid w:val="004066ED"/>
    <w:rsid w:val="0040755A"/>
    <w:rsid w:val="0041021B"/>
    <w:rsid w:val="00414C75"/>
    <w:rsid w:val="00420A0A"/>
    <w:rsid w:val="00421B1C"/>
    <w:rsid w:val="00426C2F"/>
    <w:rsid w:val="004307C3"/>
    <w:rsid w:val="004404CA"/>
    <w:rsid w:val="004407E1"/>
    <w:rsid w:val="00442D4C"/>
    <w:rsid w:val="00445404"/>
    <w:rsid w:val="004506AB"/>
    <w:rsid w:val="0045276B"/>
    <w:rsid w:val="00452B74"/>
    <w:rsid w:val="00452E53"/>
    <w:rsid w:val="004561FE"/>
    <w:rsid w:val="00456754"/>
    <w:rsid w:val="0046427A"/>
    <w:rsid w:val="0046578A"/>
    <w:rsid w:val="004663E2"/>
    <w:rsid w:val="00475499"/>
    <w:rsid w:val="0047592D"/>
    <w:rsid w:val="0048375B"/>
    <w:rsid w:val="004866A5"/>
    <w:rsid w:val="00492D32"/>
    <w:rsid w:val="00493A8E"/>
    <w:rsid w:val="00493D26"/>
    <w:rsid w:val="004951AB"/>
    <w:rsid w:val="00495C62"/>
    <w:rsid w:val="004A05F7"/>
    <w:rsid w:val="004A2BB2"/>
    <w:rsid w:val="004A3E09"/>
    <w:rsid w:val="004A45B9"/>
    <w:rsid w:val="004A63E8"/>
    <w:rsid w:val="004A799E"/>
    <w:rsid w:val="004B1965"/>
    <w:rsid w:val="004B1AC8"/>
    <w:rsid w:val="004B2C40"/>
    <w:rsid w:val="004B48BB"/>
    <w:rsid w:val="004C1BB5"/>
    <w:rsid w:val="004C3C5A"/>
    <w:rsid w:val="004C6AFB"/>
    <w:rsid w:val="004C6EA3"/>
    <w:rsid w:val="004D3C75"/>
    <w:rsid w:val="004D47DF"/>
    <w:rsid w:val="004D4F78"/>
    <w:rsid w:val="004D6317"/>
    <w:rsid w:val="004D7F27"/>
    <w:rsid w:val="004E56A5"/>
    <w:rsid w:val="004F0508"/>
    <w:rsid w:val="004F2870"/>
    <w:rsid w:val="004F2967"/>
    <w:rsid w:val="004F2CC5"/>
    <w:rsid w:val="004F3863"/>
    <w:rsid w:val="004F400E"/>
    <w:rsid w:val="004F4784"/>
    <w:rsid w:val="004F6675"/>
    <w:rsid w:val="004F6B03"/>
    <w:rsid w:val="005007FD"/>
    <w:rsid w:val="005032D7"/>
    <w:rsid w:val="005045F8"/>
    <w:rsid w:val="0050538A"/>
    <w:rsid w:val="00506AA2"/>
    <w:rsid w:val="005107C5"/>
    <w:rsid w:val="00514E0D"/>
    <w:rsid w:val="005162E1"/>
    <w:rsid w:val="00521933"/>
    <w:rsid w:val="00526036"/>
    <w:rsid w:val="00534FD7"/>
    <w:rsid w:val="0053586C"/>
    <w:rsid w:val="00541E1C"/>
    <w:rsid w:val="005421E6"/>
    <w:rsid w:val="00543C8B"/>
    <w:rsid w:val="00546BD4"/>
    <w:rsid w:val="00547C45"/>
    <w:rsid w:val="00562594"/>
    <w:rsid w:val="0056362D"/>
    <w:rsid w:val="00563A6B"/>
    <w:rsid w:val="00565D9F"/>
    <w:rsid w:val="00572960"/>
    <w:rsid w:val="00580E45"/>
    <w:rsid w:val="00581AF7"/>
    <w:rsid w:val="00583D57"/>
    <w:rsid w:val="00586FB0"/>
    <w:rsid w:val="00587DE3"/>
    <w:rsid w:val="005934D5"/>
    <w:rsid w:val="0059599D"/>
    <w:rsid w:val="00595F44"/>
    <w:rsid w:val="005A1BAA"/>
    <w:rsid w:val="005A6DA7"/>
    <w:rsid w:val="005A743F"/>
    <w:rsid w:val="005A77DF"/>
    <w:rsid w:val="005B1734"/>
    <w:rsid w:val="005B2EB0"/>
    <w:rsid w:val="005B301C"/>
    <w:rsid w:val="005B4072"/>
    <w:rsid w:val="005B590C"/>
    <w:rsid w:val="005B6EE4"/>
    <w:rsid w:val="005B7F05"/>
    <w:rsid w:val="005C088D"/>
    <w:rsid w:val="005C137C"/>
    <w:rsid w:val="005C2AC7"/>
    <w:rsid w:val="005C6A00"/>
    <w:rsid w:val="005C7DE0"/>
    <w:rsid w:val="005E00BF"/>
    <w:rsid w:val="005E0ECF"/>
    <w:rsid w:val="005E3508"/>
    <w:rsid w:val="005E518E"/>
    <w:rsid w:val="005E58BE"/>
    <w:rsid w:val="005E6478"/>
    <w:rsid w:val="005E6DA1"/>
    <w:rsid w:val="005F06CE"/>
    <w:rsid w:val="005F0E45"/>
    <w:rsid w:val="005F2AAC"/>
    <w:rsid w:val="005F6EE7"/>
    <w:rsid w:val="0061495B"/>
    <w:rsid w:val="00614ACF"/>
    <w:rsid w:val="00623B4F"/>
    <w:rsid w:val="00624C3F"/>
    <w:rsid w:val="00626362"/>
    <w:rsid w:val="006268C2"/>
    <w:rsid w:val="006301FA"/>
    <w:rsid w:val="00632DBA"/>
    <w:rsid w:val="00632EE6"/>
    <w:rsid w:val="00634D01"/>
    <w:rsid w:val="006351C8"/>
    <w:rsid w:val="00636E3C"/>
    <w:rsid w:val="0064322D"/>
    <w:rsid w:val="00643D28"/>
    <w:rsid w:val="006463DC"/>
    <w:rsid w:val="00647288"/>
    <w:rsid w:val="006517D6"/>
    <w:rsid w:val="00651CC4"/>
    <w:rsid w:val="00653B3B"/>
    <w:rsid w:val="00653C60"/>
    <w:rsid w:val="00654DCA"/>
    <w:rsid w:val="006569ED"/>
    <w:rsid w:val="006603E0"/>
    <w:rsid w:val="006609A1"/>
    <w:rsid w:val="006618D3"/>
    <w:rsid w:val="00664DBD"/>
    <w:rsid w:val="00664E19"/>
    <w:rsid w:val="00665F2C"/>
    <w:rsid w:val="0067411C"/>
    <w:rsid w:val="00676D4A"/>
    <w:rsid w:val="00686441"/>
    <w:rsid w:val="006864A6"/>
    <w:rsid w:val="00694CAE"/>
    <w:rsid w:val="006962D3"/>
    <w:rsid w:val="006A1D86"/>
    <w:rsid w:val="006A2430"/>
    <w:rsid w:val="006A56C8"/>
    <w:rsid w:val="006A6162"/>
    <w:rsid w:val="006A68C3"/>
    <w:rsid w:val="006B3534"/>
    <w:rsid w:val="006C0747"/>
    <w:rsid w:val="006C7BF2"/>
    <w:rsid w:val="006D1FE2"/>
    <w:rsid w:val="006D2AE6"/>
    <w:rsid w:val="006D4756"/>
    <w:rsid w:val="006D64CD"/>
    <w:rsid w:val="006E0175"/>
    <w:rsid w:val="006E1E06"/>
    <w:rsid w:val="006E7443"/>
    <w:rsid w:val="006F4245"/>
    <w:rsid w:val="007004CE"/>
    <w:rsid w:val="00700A9E"/>
    <w:rsid w:val="00701964"/>
    <w:rsid w:val="00703A58"/>
    <w:rsid w:val="0070419E"/>
    <w:rsid w:val="00707806"/>
    <w:rsid w:val="0071066E"/>
    <w:rsid w:val="00721847"/>
    <w:rsid w:val="00722D8A"/>
    <w:rsid w:val="007240F3"/>
    <w:rsid w:val="00725BAD"/>
    <w:rsid w:val="00726FB1"/>
    <w:rsid w:val="00731881"/>
    <w:rsid w:val="00732A8F"/>
    <w:rsid w:val="00733238"/>
    <w:rsid w:val="00735DF1"/>
    <w:rsid w:val="00736E74"/>
    <w:rsid w:val="00741B17"/>
    <w:rsid w:val="00744003"/>
    <w:rsid w:val="007511CD"/>
    <w:rsid w:val="00752657"/>
    <w:rsid w:val="00753416"/>
    <w:rsid w:val="00754768"/>
    <w:rsid w:val="00754CB2"/>
    <w:rsid w:val="00756C24"/>
    <w:rsid w:val="00760D7A"/>
    <w:rsid w:val="00763D67"/>
    <w:rsid w:val="0076775B"/>
    <w:rsid w:val="00771DB4"/>
    <w:rsid w:val="00772339"/>
    <w:rsid w:val="00772397"/>
    <w:rsid w:val="00776AF6"/>
    <w:rsid w:val="007815A1"/>
    <w:rsid w:val="007818BB"/>
    <w:rsid w:val="0078586E"/>
    <w:rsid w:val="00787825"/>
    <w:rsid w:val="00787FAE"/>
    <w:rsid w:val="00790EAC"/>
    <w:rsid w:val="00791278"/>
    <w:rsid w:val="00793782"/>
    <w:rsid w:val="007954E3"/>
    <w:rsid w:val="00795CF6"/>
    <w:rsid w:val="007A10B4"/>
    <w:rsid w:val="007A36E0"/>
    <w:rsid w:val="007A589D"/>
    <w:rsid w:val="007B25FC"/>
    <w:rsid w:val="007B2FF4"/>
    <w:rsid w:val="007B43DB"/>
    <w:rsid w:val="007B6E2B"/>
    <w:rsid w:val="007C1FAE"/>
    <w:rsid w:val="007C2765"/>
    <w:rsid w:val="007C2C9A"/>
    <w:rsid w:val="007C4010"/>
    <w:rsid w:val="007C4EBF"/>
    <w:rsid w:val="007D0B14"/>
    <w:rsid w:val="007D0C75"/>
    <w:rsid w:val="007D0CE4"/>
    <w:rsid w:val="007D2AAE"/>
    <w:rsid w:val="007D2FE5"/>
    <w:rsid w:val="007D3712"/>
    <w:rsid w:val="007D7377"/>
    <w:rsid w:val="007E311A"/>
    <w:rsid w:val="007F0640"/>
    <w:rsid w:val="007F3F4B"/>
    <w:rsid w:val="00802A3C"/>
    <w:rsid w:val="0080460A"/>
    <w:rsid w:val="00813FD3"/>
    <w:rsid w:val="0081464D"/>
    <w:rsid w:val="00815027"/>
    <w:rsid w:val="00817320"/>
    <w:rsid w:val="008178CC"/>
    <w:rsid w:val="00823785"/>
    <w:rsid w:val="0082382F"/>
    <w:rsid w:val="008242B7"/>
    <w:rsid w:val="008276A8"/>
    <w:rsid w:val="00827FA1"/>
    <w:rsid w:val="00830547"/>
    <w:rsid w:val="008321A0"/>
    <w:rsid w:val="008368B6"/>
    <w:rsid w:val="00840925"/>
    <w:rsid w:val="00841487"/>
    <w:rsid w:val="0084589B"/>
    <w:rsid w:val="008463FE"/>
    <w:rsid w:val="00850F31"/>
    <w:rsid w:val="00852211"/>
    <w:rsid w:val="00861A01"/>
    <w:rsid w:val="0086350F"/>
    <w:rsid w:val="008671BA"/>
    <w:rsid w:val="0087529F"/>
    <w:rsid w:val="008773D8"/>
    <w:rsid w:val="008773FC"/>
    <w:rsid w:val="00880E55"/>
    <w:rsid w:val="00886A2F"/>
    <w:rsid w:val="008A029E"/>
    <w:rsid w:val="008A4162"/>
    <w:rsid w:val="008B2385"/>
    <w:rsid w:val="008B7E61"/>
    <w:rsid w:val="008C068D"/>
    <w:rsid w:val="008C3DB1"/>
    <w:rsid w:val="008C6326"/>
    <w:rsid w:val="008C636B"/>
    <w:rsid w:val="008C764D"/>
    <w:rsid w:val="008D401A"/>
    <w:rsid w:val="008D67A8"/>
    <w:rsid w:val="008E4CFB"/>
    <w:rsid w:val="008E755E"/>
    <w:rsid w:val="008F51B1"/>
    <w:rsid w:val="00900E72"/>
    <w:rsid w:val="00905589"/>
    <w:rsid w:val="00907DAF"/>
    <w:rsid w:val="00911189"/>
    <w:rsid w:val="0092092B"/>
    <w:rsid w:val="00920BD5"/>
    <w:rsid w:val="00921522"/>
    <w:rsid w:val="009221D9"/>
    <w:rsid w:val="00922480"/>
    <w:rsid w:val="00925125"/>
    <w:rsid w:val="00930E4F"/>
    <w:rsid w:val="009358FC"/>
    <w:rsid w:val="00937A1C"/>
    <w:rsid w:val="00940DAA"/>
    <w:rsid w:val="00941048"/>
    <w:rsid w:val="0094194F"/>
    <w:rsid w:val="00943C75"/>
    <w:rsid w:val="009442A6"/>
    <w:rsid w:val="00945EA1"/>
    <w:rsid w:val="00947D0A"/>
    <w:rsid w:val="009523A2"/>
    <w:rsid w:val="009623DA"/>
    <w:rsid w:val="00962847"/>
    <w:rsid w:val="00964729"/>
    <w:rsid w:val="00964FAF"/>
    <w:rsid w:val="00967910"/>
    <w:rsid w:val="0097202A"/>
    <w:rsid w:val="0097376F"/>
    <w:rsid w:val="00974EA1"/>
    <w:rsid w:val="00974F24"/>
    <w:rsid w:val="00976DD9"/>
    <w:rsid w:val="009776B2"/>
    <w:rsid w:val="00990AA9"/>
    <w:rsid w:val="0099642A"/>
    <w:rsid w:val="009966F5"/>
    <w:rsid w:val="009A2F97"/>
    <w:rsid w:val="009A3F5D"/>
    <w:rsid w:val="009A72E6"/>
    <w:rsid w:val="009B1B3D"/>
    <w:rsid w:val="009B76DF"/>
    <w:rsid w:val="009C0B6F"/>
    <w:rsid w:val="009C3EBC"/>
    <w:rsid w:val="009D04FC"/>
    <w:rsid w:val="009D74F9"/>
    <w:rsid w:val="009E006B"/>
    <w:rsid w:val="009E1452"/>
    <w:rsid w:val="009F284B"/>
    <w:rsid w:val="009F33DC"/>
    <w:rsid w:val="00A01806"/>
    <w:rsid w:val="00A02A1D"/>
    <w:rsid w:val="00A04637"/>
    <w:rsid w:val="00A06237"/>
    <w:rsid w:val="00A07F11"/>
    <w:rsid w:val="00A115D0"/>
    <w:rsid w:val="00A13803"/>
    <w:rsid w:val="00A13837"/>
    <w:rsid w:val="00A20467"/>
    <w:rsid w:val="00A220C8"/>
    <w:rsid w:val="00A22DC0"/>
    <w:rsid w:val="00A307EC"/>
    <w:rsid w:val="00A34525"/>
    <w:rsid w:val="00A352BC"/>
    <w:rsid w:val="00A35E29"/>
    <w:rsid w:val="00A376DB"/>
    <w:rsid w:val="00A43792"/>
    <w:rsid w:val="00A44939"/>
    <w:rsid w:val="00A47B60"/>
    <w:rsid w:val="00A53205"/>
    <w:rsid w:val="00A57549"/>
    <w:rsid w:val="00A638CB"/>
    <w:rsid w:val="00A65538"/>
    <w:rsid w:val="00A666A2"/>
    <w:rsid w:val="00A670CA"/>
    <w:rsid w:val="00A67808"/>
    <w:rsid w:val="00A729A0"/>
    <w:rsid w:val="00A80284"/>
    <w:rsid w:val="00A808DB"/>
    <w:rsid w:val="00A83A63"/>
    <w:rsid w:val="00A84D83"/>
    <w:rsid w:val="00A85B96"/>
    <w:rsid w:val="00A86144"/>
    <w:rsid w:val="00A8640C"/>
    <w:rsid w:val="00A86B36"/>
    <w:rsid w:val="00A86C31"/>
    <w:rsid w:val="00A872E4"/>
    <w:rsid w:val="00A979E8"/>
    <w:rsid w:val="00AA36F1"/>
    <w:rsid w:val="00AA69CC"/>
    <w:rsid w:val="00AA6FF5"/>
    <w:rsid w:val="00AB1C6B"/>
    <w:rsid w:val="00AB1FD2"/>
    <w:rsid w:val="00AB622F"/>
    <w:rsid w:val="00AB7206"/>
    <w:rsid w:val="00AC0329"/>
    <w:rsid w:val="00AC1AA0"/>
    <w:rsid w:val="00AC32BF"/>
    <w:rsid w:val="00AD0FFA"/>
    <w:rsid w:val="00AD27AC"/>
    <w:rsid w:val="00AD3CDC"/>
    <w:rsid w:val="00AD4B00"/>
    <w:rsid w:val="00AD7C8A"/>
    <w:rsid w:val="00AE1931"/>
    <w:rsid w:val="00AE745E"/>
    <w:rsid w:val="00AF0495"/>
    <w:rsid w:val="00AF5CD3"/>
    <w:rsid w:val="00AF5CE0"/>
    <w:rsid w:val="00AF75CB"/>
    <w:rsid w:val="00B03430"/>
    <w:rsid w:val="00B03FB8"/>
    <w:rsid w:val="00B1150A"/>
    <w:rsid w:val="00B14F13"/>
    <w:rsid w:val="00B20106"/>
    <w:rsid w:val="00B20A66"/>
    <w:rsid w:val="00B21048"/>
    <w:rsid w:val="00B2111D"/>
    <w:rsid w:val="00B222F9"/>
    <w:rsid w:val="00B26CAC"/>
    <w:rsid w:val="00B27E8F"/>
    <w:rsid w:val="00B33C1C"/>
    <w:rsid w:val="00B34484"/>
    <w:rsid w:val="00B34492"/>
    <w:rsid w:val="00B3621A"/>
    <w:rsid w:val="00B4204F"/>
    <w:rsid w:val="00B449C1"/>
    <w:rsid w:val="00B461F3"/>
    <w:rsid w:val="00B52C68"/>
    <w:rsid w:val="00B549FD"/>
    <w:rsid w:val="00B55FFE"/>
    <w:rsid w:val="00B67613"/>
    <w:rsid w:val="00B70E1F"/>
    <w:rsid w:val="00B72708"/>
    <w:rsid w:val="00B74908"/>
    <w:rsid w:val="00B75CB4"/>
    <w:rsid w:val="00B817E7"/>
    <w:rsid w:val="00B83FDF"/>
    <w:rsid w:val="00B87D14"/>
    <w:rsid w:val="00B87F94"/>
    <w:rsid w:val="00B90DEA"/>
    <w:rsid w:val="00B91EC0"/>
    <w:rsid w:val="00B92199"/>
    <w:rsid w:val="00B9781C"/>
    <w:rsid w:val="00BA0228"/>
    <w:rsid w:val="00BB1DAA"/>
    <w:rsid w:val="00BB30CE"/>
    <w:rsid w:val="00BB44A1"/>
    <w:rsid w:val="00BB4FE2"/>
    <w:rsid w:val="00BC2402"/>
    <w:rsid w:val="00BC2677"/>
    <w:rsid w:val="00BC4F09"/>
    <w:rsid w:val="00BC7B9C"/>
    <w:rsid w:val="00BE03ED"/>
    <w:rsid w:val="00BE4BEA"/>
    <w:rsid w:val="00BE6BF4"/>
    <w:rsid w:val="00BE7F36"/>
    <w:rsid w:val="00BF0B33"/>
    <w:rsid w:val="00BF1B08"/>
    <w:rsid w:val="00BF4F39"/>
    <w:rsid w:val="00BF6482"/>
    <w:rsid w:val="00BF730E"/>
    <w:rsid w:val="00C02BE6"/>
    <w:rsid w:val="00C0391A"/>
    <w:rsid w:val="00C03DB4"/>
    <w:rsid w:val="00C06B78"/>
    <w:rsid w:val="00C07275"/>
    <w:rsid w:val="00C07AC1"/>
    <w:rsid w:val="00C1098B"/>
    <w:rsid w:val="00C162FC"/>
    <w:rsid w:val="00C17BC5"/>
    <w:rsid w:val="00C200C5"/>
    <w:rsid w:val="00C24E87"/>
    <w:rsid w:val="00C2500F"/>
    <w:rsid w:val="00C25C70"/>
    <w:rsid w:val="00C25EC3"/>
    <w:rsid w:val="00C313B5"/>
    <w:rsid w:val="00C33690"/>
    <w:rsid w:val="00C34789"/>
    <w:rsid w:val="00C36A15"/>
    <w:rsid w:val="00C431CB"/>
    <w:rsid w:val="00C453FE"/>
    <w:rsid w:val="00C47C41"/>
    <w:rsid w:val="00C51864"/>
    <w:rsid w:val="00C5397C"/>
    <w:rsid w:val="00C53D09"/>
    <w:rsid w:val="00C64048"/>
    <w:rsid w:val="00C65DF0"/>
    <w:rsid w:val="00C72249"/>
    <w:rsid w:val="00C820C1"/>
    <w:rsid w:val="00C90E50"/>
    <w:rsid w:val="00C93989"/>
    <w:rsid w:val="00C94233"/>
    <w:rsid w:val="00C944FF"/>
    <w:rsid w:val="00C9509D"/>
    <w:rsid w:val="00C95113"/>
    <w:rsid w:val="00C96425"/>
    <w:rsid w:val="00CA4E77"/>
    <w:rsid w:val="00CA6690"/>
    <w:rsid w:val="00CB3A61"/>
    <w:rsid w:val="00CB5DDD"/>
    <w:rsid w:val="00CC0E89"/>
    <w:rsid w:val="00CC64E4"/>
    <w:rsid w:val="00CD01BA"/>
    <w:rsid w:val="00CD145C"/>
    <w:rsid w:val="00CD512F"/>
    <w:rsid w:val="00CD5C3F"/>
    <w:rsid w:val="00CE1394"/>
    <w:rsid w:val="00CE20F6"/>
    <w:rsid w:val="00CE4471"/>
    <w:rsid w:val="00CE5AC1"/>
    <w:rsid w:val="00CF0798"/>
    <w:rsid w:val="00CF14B2"/>
    <w:rsid w:val="00CF4298"/>
    <w:rsid w:val="00CF459B"/>
    <w:rsid w:val="00D0228F"/>
    <w:rsid w:val="00D02AF3"/>
    <w:rsid w:val="00D04F5E"/>
    <w:rsid w:val="00D11209"/>
    <w:rsid w:val="00D15E98"/>
    <w:rsid w:val="00D164BF"/>
    <w:rsid w:val="00D21451"/>
    <w:rsid w:val="00D2336C"/>
    <w:rsid w:val="00D23606"/>
    <w:rsid w:val="00D2739E"/>
    <w:rsid w:val="00D40BF8"/>
    <w:rsid w:val="00D428F4"/>
    <w:rsid w:val="00D44069"/>
    <w:rsid w:val="00D44C2B"/>
    <w:rsid w:val="00D44D49"/>
    <w:rsid w:val="00D45D22"/>
    <w:rsid w:val="00D51D51"/>
    <w:rsid w:val="00D56E71"/>
    <w:rsid w:val="00D576A4"/>
    <w:rsid w:val="00D608E7"/>
    <w:rsid w:val="00D62575"/>
    <w:rsid w:val="00D62D28"/>
    <w:rsid w:val="00D81573"/>
    <w:rsid w:val="00D82F7B"/>
    <w:rsid w:val="00D8672C"/>
    <w:rsid w:val="00D9041B"/>
    <w:rsid w:val="00D9099B"/>
    <w:rsid w:val="00D9552B"/>
    <w:rsid w:val="00DA2A5E"/>
    <w:rsid w:val="00DA3C40"/>
    <w:rsid w:val="00DA71E4"/>
    <w:rsid w:val="00DB4229"/>
    <w:rsid w:val="00DB7564"/>
    <w:rsid w:val="00DC0299"/>
    <w:rsid w:val="00DC5825"/>
    <w:rsid w:val="00DC731C"/>
    <w:rsid w:val="00DD02AD"/>
    <w:rsid w:val="00DD4A2F"/>
    <w:rsid w:val="00DE6CF3"/>
    <w:rsid w:val="00DE6F98"/>
    <w:rsid w:val="00DF3104"/>
    <w:rsid w:val="00DF6777"/>
    <w:rsid w:val="00DF7D94"/>
    <w:rsid w:val="00E03D3E"/>
    <w:rsid w:val="00E0648B"/>
    <w:rsid w:val="00E144AF"/>
    <w:rsid w:val="00E159F9"/>
    <w:rsid w:val="00E25000"/>
    <w:rsid w:val="00E26A68"/>
    <w:rsid w:val="00E26F7F"/>
    <w:rsid w:val="00E35823"/>
    <w:rsid w:val="00E35E93"/>
    <w:rsid w:val="00E36B17"/>
    <w:rsid w:val="00E36F6C"/>
    <w:rsid w:val="00E4050F"/>
    <w:rsid w:val="00E41899"/>
    <w:rsid w:val="00E442FF"/>
    <w:rsid w:val="00E45E69"/>
    <w:rsid w:val="00E560AA"/>
    <w:rsid w:val="00E636DC"/>
    <w:rsid w:val="00E64B02"/>
    <w:rsid w:val="00E70047"/>
    <w:rsid w:val="00E7767C"/>
    <w:rsid w:val="00E80A03"/>
    <w:rsid w:val="00E8254F"/>
    <w:rsid w:val="00E8268C"/>
    <w:rsid w:val="00E84189"/>
    <w:rsid w:val="00E93D67"/>
    <w:rsid w:val="00E93DB6"/>
    <w:rsid w:val="00E95492"/>
    <w:rsid w:val="00E9782A"/>
    <w:rsid w:val="00E97A69"/>
    <w:rsid w:val="00EA4F78"/>
    <w:rsid w:val="00EA6352"/>
    <w:rsid w:val="00EB5253"/>
    <w:rsid w:val="00EB5360"/>
    <w:rsid w:val="00EC00C5"/>
    <w:rsid w:val="00EC09EF"/>
    <w:rsid w:val="00EC3D43"/>
    <w:rsid w:val="00EC6621"/>
    <w:rsid w:val="00EC7B4D"/>
    <w:rsid w:val="00ED2064"/>
    <w:rsid w:val="00ED20FE"/>
    <w:rsid w:val="00EE1E1A"/>
    <w:rsid w:val="00EE36BD"/>
    <w:rsid w:val="00EE5B0C"/>
    <w:rsid w:val="00EF3C3F"/>
    <w:rsid w:val="00EF3F97"/>
    <w:rsid w:val="00EF6F32"/>
    <w:rsid w:val="00F04FE9"/>
    <w:rsid w:val="00F11EF0"/>
    <w:rsid w:val="00F1244B"/>
    <w:rsid w:val="00F16694"/>
    <w:rsid w:val="00F17544"/>
    <w:rsid w:val="00F2223D"/>
    <w:rsid w:val="00F30203"/>
    <w:rsid w:val="00F33E81"/>
    <w:rsid w:val="00F40A18"/>
    <w:rsid w:val="00F47055"/>
    <w:rsid w:val="00F52D4A"/>
    <w:rsid w:val="00F53BDA"/>
    <w:rsid w:val="00F54165"/>
    <w:rsid w:val="00F6324A"/>
    <w:rsid w:val="00F66051"/>
    <w:rsid w:val="00F66636"/>
    <w:rsid w:val="00F67C03"/>
    <w:rsid w:val="00F714FE"/>
    <w:rsid w:val="00F7190D"/>
    <w:rsid w:val="00F71F5E"/>
    <w:rsid w:val="00F73FFF"/>
    <w:rsid w:val="00F7761B"/>
    <w:rsid w:val="00F861BB"/>
    <w:rsid w:val="00F87C0A"/>
    <w:rsid w:val="00FA081D"/>
    <w:rsid w:val="00FA0CA4"/>
    <w:rsid w:val="00FA34AC"/>
    <w:rsid w:val="00FA42FE"/>
    <w:rsid w:val="00FA6951"/>
    <w:rsid w:val="00FB13F6"/>
    <w:rsid w:val="00FB536E"/>
    <w:rsid w:val="00FB6B35"/>
    <w:rsid w:val="00FB6B5D"/>
    <w:rsid w:val="00FB76A0"/>
    <w:rsid w:val="00FB7ED6"/>
    <w:rsid w:val="00FC2947"/>
    <w:rsid w:val="00FC31EC"/>
    <w:rsid w:val="00FC3C09"/>
    <w:rsid w:val="00FC4884"/>
    <w:rsid w:val="00FC5580"/>
    <w:rsid w:val="00FC596E"/>
    <w:rsid w:val="00FD15DF"/>
    <w:rsid w:val="00FD4B75"/>
    <w:rsid w:val="00FD58A9"/>
    <w:rsid w:val="00FD79F7"/>
    <w:rsid w:val="00FE01F9"/>
    <w:rsid w:val="00FF1D7A"/>
    <w:rsid w:val="00FF5C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C3623"/>
  <w15:chartTrackingRefBased/>
  <w15:docId w15:val="{7DE1CCB6-3132-F046-904D-FD5D07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3C75"/>
    <w:pPr>
      <w:jc w:val="both"/>
    </w:pPr>
    <w:rPr>
      <w:rFonts w:ascii="Times New Roman" w:eastAsia="Times New Roman" w:hAnsi="Times New Roman"/>
    </w:rPr>
  </w:style>
  <w:style w:type="paragraph" w:styleId="Kop1">
    <w:name w:val="heading 1"/>
    <w:basedOn w:val="Standaard"/>
    <w:next w:val="Hoofdstuk"/>
    <w:link w:val="Kop1Char"/>
    <w:autoRedefine/>
    <w:qFormat/>
    <w:rsid w:val="004D3C75"/>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4D3C75"/>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4D3C75"/>
    <w:pPr>
      <w:outlineLvl w:val="2"/>
    </w:pPr>
    <w:rPr>
      <w:bCs/>
    </w:rPr>
  </w:style>
  <w:style w:type="paragraph" w:styleId="Kop4">
    <w:name w:val="heading 4"/>
    <w:basedOn w:val="Standaard"/>
    <w:next w:val="Standaard"/>
    <w:link w:val="Kop4Char"/>
    <w:autoRedefine/>
    <w:qFormat/>
    <w:rsid w:val="004D3C7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4D3C75"/>
    <w:pPr>
      <w:ind w:hanging="737"/>
      <w:jc w:val="left"/>
      <w:outlineLvl w:val="4"/>
    </w:pPr>
    <w:rPr>
      <w:b/>
      <w:bCs/>
      <w:color w:val="auto"/>
      <w:sz w:val="18"/>
      <w:lang w:val="en-US"/>
    </w:rPr>
  </w:style>
  <w:style w:type="paragraph" w:styleId="Kop6">
    <w:name w:val="heading 6"/>
    <w:basedOn w:val="Kop5"/>
    <w:next w:val="Standaard"/>
    <w:link w:val="Kop6Char"/>
    <w:qFormat/>
    <w:rsid w:val="004D3C75"/>
    <w:pPr>
      <w:spacing w:before="80"/>
      <w:outlineLvl w:val="5"/>
    </w:pPr>
    <w:rPr>
      <w:b w:val="0"/>
      <w:bCs w:val="0"/>
      <w:lang w:val="nl-NL"/>
    </w:rPr>
  </w:style>
  <w:style w:type="paragraph" w:styleId="Kop7">
    <w:name w:val="heading 7"/>
    <w:basedOn w:val="Kop6"/>
    <w:next w:val="Standaard"/>
    <w:link w:val="Kop7Char"/>
    <w:qFormat/>
    <w:rsid w:val="004D3C75"/>
    <w:pPr>
      <w:outlineLvl w:val="6"/>
    </w:pPr>
    <w:rPr>
      <w:i/>
    </w:rPr>
  </w:style>
  <w:style w:type="paragraph" w:styleId="Kop8">
    <w:name w:val="heading 8"/>
    <w:basedOn w:val="Standaard"/>
    <w:next w:val="Kop7"/>
    <w:link w:val="Kop8Char"/>
    <w:qFormat/>
    <w:rsid w:val="004D3C7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4D3C7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4D3C7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basedOn w:val="Standaardalinea-lettertype"/>
    <w:link w:val="Kop1"/>
    <w:rsid w:val="004D3C75"/>
    <w:rPr>
      <w:rFonts w:ascii="Arial" w:eastAsia="Times New Roman" w:hAnsi="Arial"/>
      <w:b/>
      <w:lang w:val="en-US" w:eastAsia="nl-NL"/>
    </w:rPr>
  </w:style>
  <w:style w:type="character" w:customStyle="1" w:styleId="Kop2Char">
    <w:name w:val="Kop 2 Char"/>
    <w:basedOn w:val="Standaardalinea-lettertype"/>
    <w:link w:val="Kop2"/>
    <w:rsid w:val="00E36B17"/>
    <w:rPr>
      <w:rFonts w:ascii="Arial" w:eastAsia="Times" w:hAnsi="Arial"/>
      <w:b/>
      <w:sz w:val="18"/>
      <w:lang w:val="nl-NL" w:eastAsia="nl-NL" w:bidi="ar-SA"/>
    </w:rPr>
  </w:style>
  <w:style w:type="character" w:customStyle="1" w:styleId="Kop3Char">
    <w:name w:val="Kop 3 Char"/>
    <w:basedOn w:val="Kop2Char"/>
    <w:link w:val="Kop3"/>
    <w:rsid w:val="00E36B17"/>
    <w:rPr>
      <w:rFonts w:ascii="Arial" w:eastAsia="Times" w:hAnsi="Arial"/>
      <w:b/>
      <w:bCs/>
      <w:sz w:val="18"/>
      <w:lang w:val="nl-NL" w:eastAsia="nl-NL" w:bidi="ar-SA"/>
    </w:rPr>
  </w:style>
  <w:style w:type="character" w:customStyle="1" w:styleId="Kop4Char">
    <w:name w:val="Kop 4 Char"/>
    <w:basedOn w:val="Standaardalinea-lettertype"/>
    <w:link w:val="Kop4"/>
    <w:rsid w:val="004D3C75"/>
    <w:rPr>
      <w:rFonts w:ascii="Arial" w:eastAsia="Times New Roman" w:hAnsi="Arial"/>
      <w:color w:val="0000FF"/>
      <w:sz w:val="16"/>
      <w:lang w:val="nl-NL" w:eastAsia="nl-NL"/>
    </w:rPr>
  </w:style>
  <w:style w:type="character" w:customStyle="1" w:styleId="Kop5Char">
    <w:name w:val="Kop 5 Char"/>
    <w:basedOn w:val="Standaardalinea-lettertype"/>
    <w:link w:val="Kop5"/>
    <w:rsid w:val="004D3C75"/>
    <w:rPr>
      <w:rFonts w:ascii="Arial" w:eastAsia="Times New Roman" w:hAnsi="Arial"/>
      <w:b/>
      <w:bCs/>
      <w:sz w:val="18"/>
      <w:lang w:val="en-US" w:eastAsia="nl-NL"/>
    </w:rPr>
  </w:style>
  <w:style w:type="character" w:customStyle="1" w:styleId="Kop6Char">
    <w:name w:val="Kop 6 Char"/>
    <w:basedOn w:val="Standaardalinea-lettertype"/>
    <w:link w:val="Kop6"/>
    <w:rsid w:val="004D3C75"/>
    <w:rPr>
      <w:rFonts w:ascii="Arial" w:eastAsia="Times New Roman" w:hAnsi="Arial"/>
      <w:sz w:val="18"/>
      <w:lang w:val="nl-NL" w:eastAsia="nl-NL"/>
    </w:rPr>
  </w:style>
  <w:style w:type="character" w:customStyle="1" w:styleId="Kop7Char">
    <w:name w:val="Kop 7 Char"/>
    <w:basedOn w:val="Kop6Char"/>
    <w:link w:val="Kop7"/>
    <w:rsid w:val="004D3C75"/>
    <w:rPr>
      <w:rFonts w:ascii="Arial" w:eastAsia="Times New Roman" w:hAnsi="Arial"/>
      <w:i/>
      <w:sz w:val="18"/>
      <w:lang w:val="nl-NL" w:eastAsia="nl-NL"/>
    </w:rPr>
  </w:style>
  <w:style w:type="character" w:customStyle="1" w:styleId="Kop8Char">
    <w:name w:val="Kop 8 Char"/>
    <w:basedOn w:val="Kop7Char"/>
    <w:link w:val="Kop8"/>
    <w:rsid w:val="004D3C75"/>
    <w:rPr>
      <w:rFonts w:ascii="Arial" w:eastAsia="Times New Roman" w:hAnsi="Arial"/>
      <w:i/>
      <w:iCs/>
      <w:sz w:val="18"/>
      <w:lang w:val="en-US" w:eastAsia="nl-NL"/>
    </w:rPr>
  </w:style>
  <w:style w:type="paragraph" w:customStyle="1" w:styleId="83ProM">
    <w:name w:val="8.3 Pro M"/>
    <w:basedOn w:val="Standaard"/>
    <w:link w:val="83ProMChar"/>
    <w:autoRedefine/>
    <w:rsid w:val="004D3C75"/>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4D3C75"/>
    <w:rPr>
      <w:rFonts w:ascii="Arial" w:eastAsia="Times New Roman" w:hAnsi="Arial"/>
      <w:i/>
      <w:color w:val="999999"/>
      <w:sz w:val="16"/>
      <w:lang w:val="en-US" w:eastAsia="nl-NL"/>
    </w:rPr>
  </w:style>
  <w:style w:type="character" w:customStyle="1" w:styleId="Kop9Char">
    <w:name w:val="Kop 9 Char"/>
    <w:basedOn w:val="Standaardalinea-lettertype"/>
    <w:link w:val="Kop9"/>
    <w:rsid w:val="004D3C75"/>
    <w:rPr>
      <w:rFonts w:ascii="Arial" w:eastAsia="Times New Roman" w:hAnsi="Arial" w:cs="Arial"/>
      <w:i/>
      <w:color w:val="999999"/>
      <w:sz w:val="16"/>
      <w:szCs w:val="22"/>
      <w:lang w:val="en-US" w:eastAsia="nl-NL"/>
    </w:rPr>
  </w:style>
  <w:style w:type="character" w:customStyle="1" w:styleId="Kop9Char1">
    <w:name w:val="Kop 9 Char1"/>
    <w:basedOn w:val="Standaardalinea-lettertype"/>
    <w:rsid w:val="004F400E"/>
    <w:rPr>
      <w:rFonts w:ascii="Arial" w:hAnsi="Arial" w:cs="Arial"/>
      <w:i/>
      <w:color w:val="999999"/>
      <w:sz w:val="16"/>
      <w:szCs w:val="22"/>
      <w:lang w:val="en-US" w:eastAsia="nl-NL" w:bidi="ar-SA"/>
    </w:rPr>
  </w:style>
  <w:style w:type="character" w:customStyle="1" w:styleId="Char9">
    <w:name w:val="Char9"/>
    <w:basedOn w:val="Standaardalinea-lettertype"/>
    <w:rsid w:val="006351C8"/>
    <w:rPr>
      <w:rFonts w:ascii="Arial" w:hAnsi="Arial"/>
      <w:b/>
      <w:lang w:val="en-US" w:eastAsia="nl-NL" w:bidi="ar-SA"/>
    </w:rPr>
  </w:style>
  <w:style w:type="character" w:customStyle="1" w:styleId="Char6">
    <w:name w:val="Char6"/>
    <w:basedOn w:val="Standaardalinea-lettertype"/>
    <w:rsid w:val="006351C8"/>
    <w:rPr>
      <w:rFonts w:ascii="Arial" w:hAnsi="Arial"/>
      <w:color w:val="0000FF"/>
      <w:sz w:val="16"/>
      <w:lang w:val="nl-NL" w:eastAsia="nl-NL" w:bidi="ar-SA"/>
    </w:rPr>
  </w:style>
  <w:style w:type="character" w:customStyle="1" w:styleId="Char5">
    <w:name w:val="Char5"/>
    <w:basedOn w:val="Standaardalinea-lettertype"/>
    <w:rsid w:val="006351C8"/>
    <w:rPr>
      <w:rFonts w:ascii="Arial" w:hAnsi="Arial"/>
      <w:b/>
      <w:bCs/>
      <w:sz w:val="18"/>
      <w:lang w:val="en-US" w:eastAsia="nl-NL" w:bidi="ar-SA"/>
    </w:rPr>
  </w:style>
  <w:style w:type="character" w:customStyle="1" w:styleId="Char4">
    <w:name w:val="Char4"/>
    <w:basedOn w:val="Standaardalinea-lettertype"/>
    <w:rsid w:val="006351C8"/>
    <w:rPr>
      <w:rFonts w:ascii="Arial" w:hAnsi="Arial"/>
      <w:sz w:val="18"/>
      <w:lang w:val="nl-NL" w:eastAsia="nl-NL" w:bidi="ar-SA"/>
    </w:rPr>
  </w:style>
  <w:style w:type="character" w:customStyle="1" w:styleId="Char3">
    <w:name w:val="Char3"/>
    <w:basedOn w:val="Char4"/>
    <w:rsid w:val="006351C8"/>
    <w:rPr>
      <w:rFonts w:ascii="Arial" w:hAnsi="Arial"/>
      <w:i/>
      <w:sz w:val="18"/>
      <w:lang w:val="nl-NL" w:eastAsia="nl-NL" w:bidi="ar-SA"/>
    </w:rPr>
  </w:style>
  <w:style w:type="character" w:customStyle="1" w:styleId="Char2">
    <w:name w:val="Char2"/>
    <w:basedOn w:val="Char3"/>
    <w:rsid w:val="006351C8"/>
    <w:rPr>
      <w:rFonts w:ascii="Arial" w:hAnsi="Arial"/>
      <w:i/>
      <w:iCs/>
      <w:sz w:val="18"/>
      <w:lang w:val="en-US" w:eastAsia="nl-NL" w:bidi="ar-SA"/>
    </w:rPr>
  </w:style>
  <w:style w:type="paragraph" w:customStyle="1" w:styleId="81">
    <w:name w:val="8.1"/>
    <w:basedOn w:val="Standaard"/>
    <w:link w:val="81Char"/>
    <w:rsid w:val="004D3C75"/>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4D3C75"/>
    <w:rPr>
      <w:rFonts w:ascii="Arial" w:eastAsia="Times New Roman" w:hAnsi="Arial" w:cs="Arial"/>
      <w:sz w:val="18"/>
      <w:szCs w:val="18"/>
      <w:lang w:eastAsia="nl-NL"/>
    </w:rPr>
  </w:style>
  <w:style w:type="paragraph" w:customStyle="1" w:styleId="81Def">
    <w:name w:val="8.1 Def"/>
    <w:basedOn w:val="81"/>
    <w:rsid w:val="004D3C75"/>
    <w:rPr>
      <w:i/>
      <w:color w:val="808080"/>
      <w:sz w:val="16"/>
    </w:rPr>
  </w:style>
  <w:style w:type="paragraph" w:customStyle="1" w:styleId="81linkDeel">
    <w:name w:val="8.1 link Deel"/>
    <w:basedOn w:val="Standaard"/>
    <w:autoRedefine/>
    <w:rsid w:val="004D3C7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4D3C75"/>
    <w:pPr>
      <w:outlineLvl w:val="6"/>
    </w:pPr>
  </w:style>
  <w:style w:type="paragraph" w:customStyle="1" w:styleId="81linkLot">
    <w:name w:val="8.1 link Lot"/>
    <w:basedOn w:val="Standaard"/>
    <w:autoRedefine/>
    <w:rsid w:val="004D3C7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4D3C75"/>
    <w:pPr>
      <w:outlineLvl w:val="7"/>
    </w:pPr>
  </w:style>
  <w:style w:type="paragraph" w:customStyle="1" w:styleId="81link1">
    <w:name w:val="8.1 link1"/>
    <w:basedOn w:val="81"/>
    <w:rsid w:val="004D3C75"/>
    <w:pPr>
      <w:tabs>
        <w:tab w:val="left" w:pos="1560"/>
      </w:tabs>
    </w:pPr>
    <w:rPr>
      <w:color w:val="000000"/>
      <w:sz w:val="16"/>
      <w:lang w:eastAsia="en-US"/>
    </w:rPr>
  </w:style>
  <w:style w:type="paragraph" w:customStyle="1" w:styleId="82">
    <w:name w:val="8.2"/>
    <w:basedOn w:val="81"/>
    <w:link w:val="82Char1"/>
    <w:rsid w:val="004D3C75"/>
    <w:pPr>
      <w:tabs>
        <w:tab w:val="clear" w:pos="851"/>
        <w:tab w:val="left" w:pos="1134"/>
      </w:tabs>
      <w:ind w:left="1135"/>
    </w:pPr>
  </w:style>
  <w:style w:type="character" w:customStyle="1" w:styleId="82Char1">
    <w:name w:val="8.2 Char1"/>
    <w:basedOn w:val="81Char"/>
    <w:link w:val="82"/>
    <w:rsid w:val="004D3C75"/>
    <w:rPr>
      <w:rFonts w:ascii="Arial" w:eastAsia="Times New Roman" w:hAnsi="Arial" w:cs="Arial"/>
      <w:sz w:val="18"/>
      <w:szCs w:val="18"/>
      <w:lang w:eastAsia="nl-NL"/>
    </w:rPr>
  </w:style>
  <w:style w:type="character" w:customStyle="1" w:styleId="82Char">
    <w:name w:val="8.2 Char"/>
    <w:basedOn w:val="81Char"/>
    <w:rsid w:val="00AB1C6B"/>
    <w:rPr>
      <w:rFonts w:ascii="Arial" w:eastAsia="Times New Roman" w:hAnsi="Arial" w:cs="Arial"/>
      <w:sz w:val="18"/>
      <w:szCs w:val="18"/>
      <w:lang w:eastAsia="nl-NL"/>
    </w:rPr>
  </w:style>
  <w:style w:type="paragraph" w:customStyle="1" w:styleId="82link2">
    <w:name w:val="8.2 link 2"/>
    <w:basedOn w:val="81link1"/>
    <w:rsid w:val="004D3C75"/>
    <w:pPr>
      <w:tabs>
        <w:tab w:val="clear" w:pos="851"/>
        <w:tab w:val="left" w:pos="1134"/>
        <w:tab w:val="left" w:pos="1843"/>
        <w:tab w:val="left" w:pos="2552"/>
      </w:tabs>
      <w:ind w:left="1135"/>
    </w:pPr>
    <w:rPr>
      <w:color w:val="auto"/>
    </w:rPr>
  </w:style>
  <w:style w:type="paragraph" w:customStyle="1" w:styleId="82link3">
    <w:name w:val="8.2 link 3"/>
    <w:basedOn w:val="82link2"/>
    <w:rsid w:val="004D3C7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4D3C75"/>
    <w:pPr>
      <w:ind w:firstLine="0"/>
      <w:outlineLvl w:val="8"/>
    </w:pPr>
    <w:rPr>
      <w:color w:val="800000"/>
    </w:rPr>
  </w:style>
  <w:style w:type="paragraph" w:customStyle="1" w:styleId="83">
    <w:name w:val="8.3"/>
    <w:basedOn w:val="82"/>
    <w:link w:val="83Char1"/>
    <w:rsid w:val="004D3C75"/>
    <w:pPr>
      <w:tabs>
        <w:tab w:val="clear" w:pos="1134"/>
        <w:tab w:val="left" w:pos="1418"/>
      </w:tabs>
      <w:ind w:left="1418"/>
    </w:pPr>
  </w:style>
  <w:style w:type="character" w:customStyle="1" w:styleId="83Char1">
    <w:name w:val="8.3 Char1"/>
    <w:basedOn w:val="82Char1"/>
    <w:link w:val="83"/>
    <w:rsid w:val="004D3C75"/>
    <w:rPr>
      <w:rFonts w:ascii="Arial" w:eastAsia="Times New Roman" w:hAnsi="Arial" w:cs="Arial"/>
      <w:sz w:val="18"/>
      <w:szCs w:val="18"/>
      <w:lang w:eastAsia="nl-NL"/>
    </w:rPr>
  </w:style>
  <w:style w:type="character" w:customStyle="1" w:styleId="83Char">
    <w:name w:val="8.3 Char"/>
    <w:basedOn w:val="82Char"/>
    <w:rsid w:val="00AB1C6B"/>
    <w:rPr>
      <w:rFonts w:ascii="Arial" w:eastAsia="Times New Roman" w:hAnsi="Arial" w:cs="Arial"/>
      <w:sz w:val="18"/>
      <w:szCs w:val="18"/>
      <w:lang w:eastAsia="nl-NL"/>
    </w:rPr>
  </w:style>
  <w:style w:type="paragraph" w:customStyle="1" w:styleId="83Kenm">
    <w:name w:val="8.3 Kenm"/>
    <w:basedOn w:val="83"/>
    <w:autoRedefine/>
    <w:rsid w:val="004D47DF"/>
    <w:pPr>
      <w:numPr>
        <w:numId w:val="47"/>
      </w:numPr>
      <w:tabs>
        <w:tab w:val="left" w:pos="3969"/>
      </w:tabs>
      <w:spacing w:before="0" w:after="0"/>
      <w:jc w:val="left"/>
    </w:pPr>
    <w:rPr>
      <w:sz w:val="16"/>
      <w:lang w:val="nl-NL"/>
    </w:rPr>
  </w:style>
  <w:style w:type="paragraph" w:customStyle="1" w:styleId="83ProM2">
    <w:name w:val="8.3 Pro M2"/>
    <w:basedOn w:val="83ProM"/>
    <w:rsid w:val="004D3C75"/>
    <w:pPr>
      <w:tabs>
        <w:tab w:val="clear" w:pos="1418"/>
        <w:tab w:val="left" w:pos="1701"/>
      </w:tabs>
      <w:ind w:left="1701"/>
    </w:pPr>
    <w:rPr>
      <w:snapToGrid w:val="0"/>
    </w:rPr>
  </w:style>
  <w:style w:type="paragraph" w:customStyle="1" w:styleId="83ProM3">
    <w:name w:val="8.3 Pro M3"/>
    <w:basedOn w:val="83ProM2"/>
    <w:rsid w:val="004D3C75"/>
    <w:pPr>
      <w:ind w:left="1985"/>
    </w:pPr>
    <w:rPr>
      <w:lang w:val="nl-NL"/>
    </w:rPr>
  </w:style>
  <w:style w:type="paragraph" w:customStyle="1" w:styleId="84">
    <w:name w:val="8.4"/>
    <w:basedOn w:val="83"/>
    <w:rsid w:val="004D3C75"/>
    <w:pPr>
      <w:tabs>
        <w:tab w:val="clear" w:pos="1418"/>
        <w:tab w:val="left" w:pos="1701"/>
      </w:tabs>
      <w:ind w:left="1702"/>
    </w:pPr>
  </w:style>
  <w:style w:type="paragraph" w:customStyle="1" w:styleId="8table">
    <w:name w:val="8.table"/>
    <w:basedOn w:val="83"/>
    <w:rsid w:val="00347134"/>
    <w:pPr>
      <w:tabs>
        <w:tab w:val="left" w:pos="2835"/>
        <w:tab w:val="left" w:pos="4536"/>
        <w:tab w:val="left" w:pos="6237"/>
      </w:tabs>
    </w:pPr>
    <w:rPr>
      <w:rFonts w:ascii="Helvetica" w:hAnsi="Helvetica"/>
      <w:color w:val="0000FF"/>
    </w:rPr>
  </w:style>
  <w:style w:type="character" w:customStyle="1" w:styleId="Char1">
    <w:name w:val="Char1"/>
    <w:basedOn w:val="Standaardalinea-lettertype"/>
    <w:rsid w:val="006351C8"/>
    <w:rPr>
      <w:rFonts w:ascii="Arial" w:hAnsi="Arial" w:cs="Arial"/>
      <w:i/>
      <w:color w:val="999999"/>
      <w:sz w:val="16"/>
      <w:szCs w:val="22"/>
      <w:lang w:val="en-US" w:eastAsia="nl-NL" w:bidi="ar-SA"/>
    </w:rPr>
  </w:style>
  <w:style w:type="paragraph" w:customStyle="1" w:styleId="Deel">
    <w:name w:val="Deel"/>
    <w:basedOn w:val="Standaard"/>
    <w:autoRedefine/>
    <w:rsid w:val="004D3C7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4D3C75"/>
    <w:pPr>
      <w:shd w:val="clear" w:color="auto" w:fill="000080"/>
    </w:pPr>
    <w:rPr>
      <w:rFonts w:ascii="Geneva" w:hAnsi="Geneva"/>
    </w:rPr>
  </w:style>
  <w:style w:type="paragraph" w:styleId="Eindnoottekst">
    <w:name w:val="endnote text"/>
    <w:basedOn w:val="Standaard"/>
    <w:semiHidden/>
    <w:rsid w:val="004D3C75"/>
  </w:style>
  <w:style w:type="character" w:styleId="GevolgdeHyperlink">
    <w:name w:val="FollowedHyperlink"/>
    <w:basedOn w:val="Standaardalinea-lettertype"/>
    <w:rsid w:val="004D3C75"/>
    <w:rPr>
      <w:color w:val="800080"/>
      <w:u w:val="single"/>
    </w:rPr>
  </w:style>
  <w:style w:type="character" w:styleId="Hyperlink">
    <w:name w:val="Hyperlink"/>
    <w:basedOn w:val="Standaardalinea-lettertype"/>
    <w:rsid w:val="004D3C75"/>
    <w:rPr>
      <w:color w:val="0000FF"/>
      <w:u w:val="single"/>
    </w:rPr>
  </w:style>
  <w:style w:type="paragraph" w:styleId="Inhopg1">
    <w:name w:val="toc 1"/>
    <w:basedOn w:val="Standaard"/>
    <w:next w:val="Standaard"/>
    <w:rsid w:val="004D3C7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4D3C7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4D3C7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4D3C7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4D3C75"/>
    <w:rPr>
      <w:rFonts w:ascii="Times New Roman" w:eastAsia="Times New Roman" w:hAnsi="Times New Roman"/>
      <w:noProof/>
      <w:sz w:val="16"/>
      <w:szCs w:val="24"/>
      <w:lang w:val="nl-NL" w:eastAsia="nl-NL"/>
    </w:rPr>
  </w:style>
  <w:style w:type="character" w:customStyle="1" w:styleId="Char">
    <w:name w:val="Char"/>
    <w:basedOn w:val="Standaardalinea-lettertype"/>
    <w:rsid w:val="006351C8"/>
    <w:rPr>
      <w:noProof/>
      <w:sz w:val="16"/>
      <w:szCs w:val="24"/>
      <w:lang w:val="nl-NL" w:eastAsia="nl-NL" w:bidi="ar-SA"/>
    </w:rPr>
  </w:style>
  <w:style w:type="paragraph" w:styleId="Inhopg5">
    <w:name w:val="toc 5"/>
    <w:basedOn w:val="Standaard"/>
    <w:next w:val="Standaard"/>
    <w:rsid w:val="004D3C75"/>
    <w:pPr>
      <w:tabs>
        <w:tab w:val="right" w:leader="dot" w:pos="8505"/>
      </w:tabs>
      <w:ind w:left="960"/>
    </w:pPr>
    <w:rPr>
      <w:sz w:val="16"/>
    </w:rPr>
  </w:style>
  <w:style w:type="paragraph" w:styleId="Inhopg6">
    <w:name w:val="toc 6"/>
    <w:basedOn w:val="Standaard"/>
    <w:next w:val="Standaard"/>
    <w:autoRedefine/>
    <w:semiHidden/>
    <w:rsid w:val="004D3C75"/>
    <w:pPr>
      <w:ind w:left="1200"/>
    </w:pPr>
    <w:rPr>
      <w:sz w:val="16"/>
    </w:rPr>
  </w:style>
  <w:style w:type="paragraph" w:styleId="Inhopg7">
    <w:name w:val="toc 7"/>
    <w:basedOn w:val="Standaard"/>
    <w:next w:val="Standaard"/>
    <w:autoRedefine/>
    <w:semiHidden/>
    <w:rsid w:val="004D3C75"/>
    <w:pPr>
      <w:ind w:left="1440"/>
    </w:pPr>
  </w:style>
  <w:style w:type="paragraph" w:styleId="Inhopg8">
    <w:name w:val="toc 8"/>
    <w:basedOn w:val="Standaard"/>
    <w:next w:val="Standaard"/>
    <w:autoRedefine/>
    <w:semiHidden/>
    <w:rsid w:val="004D3C75"/>
    <w:pPr>
      <w:ind w:left="1680"/>
    </w:pPr>
  </w:style>
  <w:style w:type="paragraph" w:styleId="Inhopg9">
    <w:name w:val="toc 9"/>
    <w:basedOn w:val="Standaard"/>
    <w:next w:val="Standaard"/>
    <w:semiHidden/>
    <w:rsid w:val="004D3C75"/>
    <w:pPr>
      <w:tabs>
        <w:tab w:val="left" w:pos="851"/>
        <w:tab w:val="left" w:pos="7371"/>
        <w:tab w:val="left" w:pos="7938"/>
        <w:tab w:val="right" w:leader="dot" w:pos="9639"/>
      </w:tabs>
    </w:pPr>
    <w:rPr>
      <w:sz w:val="16"/>
    </w:rPr>
  </w:style>
  <w:style w:type="paragraph" w:styleId="Koptekst">
    <w:name w:val="header"/>
    <w:basedOn w:val="Standaard"/>
    <w:rsid w:val="004D3C75"/>
    <w:pPr>
      <w:tabs>
        <w:tab w:val="center" w:pos="4536"/>
        <w:tab w:val="right" w:pos="9072"/>
      </w:tabs>
    </w:pPr>
  </w:style>
  <w:style w:type="paragraph" w:customStyle="1" w:styleId="Lijn">
    <w:name w:val="Lijn"/>
    <w:basedOn w:val="Standaard"/>
    <w:link w:val="LijnChar"/>
    <w:autoRedefine/>
    <w:rsid w:val="004D3C7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4D3C75"/>
    <w:rPr>
      <w:rFonts w:ascii="Helvetica" w:eastAsia="Times New Roman" w:hAnsi="Helvetica"/>
      <w:color w:val="000000"/>
      <w:spacing w:val="-2"/>
      <w:sz w:val="16"/>
      <w:lang w:eastAsia="nl-NL"/>
    </w:rPr>
  </w:style>
  <w:style w:type="paragraph" w:styleId="Lijstopsomteken">
    <w:name w:val="List Bullet"/>
    <w:basedOn w:val="Standaard"/>
    <w:autoRedefine/>
    <w:rsid w:val="00347134"/>
    <w:pPr>
      <w:tabs>
        <w:tab w:val="num" w:pos="360"/>
      </w:tabs>
      <w:ind w:left="360" w:hanging="360"/>
    </w:pPr>
    <w:rPr>
      <w:rFonts w:ascii="Helvetica" w:hAnsi="Helvetica"/>
      <w:lang w:val="en-US"/>
    </w:rPr>
  </w:style>
  <w:style w:type="paragraph" w:customStyle="1" w:styleId="Link">
    <w:name w:val="Link"/>
    <w:autoRedefine/>
    <w:rsid w:val="004D3C75"/>
    <w:pPr>
      <w:ind w:left="-851"/>
    </w:pPr>
    <w:rPr>
      <w:rFonts w:ascii="Arial" w:eastAsia="Times New Roman" w:hAnsi="Arial" w:cs="Arial"/>
      <w:bCs/>
      <w:color w:val="0000FF"/>
      <w:sz w:val="18"/>
      <w:szCs w:val="24"/>
      <w:lang w:val="nl-NL"/>
    </w:rPr>
  </w:style>
  <w:style w:type="character" w:customStyle="1" w:styleId="MeetChar">
    <w:name w:val="MeetChar"/>
    <w:basedOn w:val="Standaardalinea-lettertype"/>
    <w:rsid w:val="004D3C75"/>
    <w:rPr>
      <w:b/>
      <w:color w:val="008080"/>
    </w:rPr>
  </w:style>
  <w:style w:type="character" w:customStyle="1" w:styleId="Merk">
    <w:name w:val="Merk"/>
    <w:basedOn w:val="Standaardalinea-lettertype"/>
    <w:rsid w:val="004D3C75"/>
    <w:rPr>
      <w:rFonts w:ascii="Helvetica" w:hAnsi="Helvetica"/>
      <w:b/>
      <w:noProof w:val="0"/>
      <w:color w:val="FF0000"/>
      <w:lang w:val="nl-NL"/>
    </w:rPr>
  </w:style>
  <w:style w:type="character" w:styleId="Paginanummer">
    <w:name w:val="page number"/>
    <w:basedOn w:val="Standaardalinea-lettertype"/>
    <w:rsid w:val="00347134"/>
  </w:style>
  <w:style w:type="paragraph" w:styleId="Voettekst">
    <w:name w:val="footer"/>
    <w:basedOn w:val="Standaard"/>
    <w:rsid w:val="004D3C75"/>
    <w:pPr>
      <w:tabs>
        <w:tab w:val="center" w:pos="4819"/>
        <w:tab w:val="right" w:pos="9071"/>
      </w:tabs>
    </w:pPr>
  </w:style>
  <w:style w:type="paragraph" w:customStyle="1" w:styleId="Zieook">
    <w:name w:val="Zie ook"/>
    <w:basedOn w:val="Standaard"/>
    <w:rsid w:val="004D3C75"/>
    <w:rPr>
      <w:rFonts w:ascii="Arial" w:hAnsi="Arial"/>
      <w:b/>
      <w:sz w:val="16"/>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basedOn w:val="Standaardalinea-lettertype"/>
    <w:rsid w:val="004D3C75"/>
    <w:rPr>
      <w:rFonts w:ascii="Arial" w:hAnsi="Arial" w:cs="Arial"/>
      <w:noProof/>
      <w:color w:val="0000FF"/>
      <w:sz w:val="16"/>
      <w:szCs w:val="16"/>
      <w:lang w:val="fr-FR"/>
    </w:rPr>
  </w:style>
  <w:style w:type="character" w:customStyle="1" w:styleId="OptieChar">
    <w:name w:val="OptieChar"/>
    <w:basedOn w:val="Standaardalinea-lettertype"/>
    <w:rsid w:val="004D3C75"/>
    <w:rPr>
      <w:color w:val="FF0000"/>
    </w:rPr>
  </w:style>
  <w:style w:type="character" w:customStyle="1" w:styleId="MerkChar">
    <w:name w:val="MerkChar"/>
    <w:basedOn w:val="Standaardalinea-lettertype"/>
    <w:rsid w:val="004D3C75"/>
    <w:rPr>
      <w:color w:val="FF6600"/>
    </w:rPr>
  </w:style>
  <w:style w:type="paragraph" w:customStyle="1" w:styleId="Merk2">
    <w:name w:val="Merk2"/>
    <w:basedOn w:val="Merk1"/>
    <w:rsid w:val="004D3C75"/>
    <w:pPr>
      <w:spacing w:before="60" w:after="60"/>
      <w:ind w:left="567" w:hanging="1418"/>
    </w:pPr>
    <w:rPr>
      <w:b w:val="0"/>
      <w:color w:val="0000FF"/>
    </w:rPr>
  </w:style>
  <w:style w:type="paragraph" w:customStyle="1" w:styleId="Merk1">
    <w:name w:val="Merk1"/>
    <w:basedOn w:val="Volgnr"/>
    <w:next w:val="Kop4"/>
    <w:link w:val="Merk1Char"/>
    <w:rsid w:val="004D3C75"/>
    <w:pPr>
      <w:spacing w:before="40" w:after="20"/>
    </w:pPr>
    <w:rPr>
      <w:b/>
      <w:color w:val="FF0000"/>
      <w:lang w:val="nl-BE"/>
    </w:rPr>
  </w:style>
  <w:style w:type="paragraph" w:customStyle="1" w:styleId="Volgnr">
    <w:name w:val="Volgnr"/>
    <w:basedOn w:val="Standaard"/>
    <w:next w:val="Standaard"/>
    <w:link w:val="VolgnrChar"/>
    <w:rsid w:val="004D3C75"/>
    <w:pPr>
      <w:ind w:left="-851"/>
      <w:outlineLvl w:val="3"/>
    </w:pPr>
    <w:rPr>
      <w:rFonts w:ascii="Arial" w:hAnsi="Arial"/>
      <w:color w:val="000000"/>
      <w:sz w:val="16"/>
      <w:lang w:val="nl"/>
    </w:rPr>
  </w:style>
  <w:style w:type="character" w:customStyle="1" w:styleId="VolgnrChar">
    <w:name w:val="Volgnr Char"/>
    <w:basedOn w:val="Kop4Char"/>
    <w:link w:val="Volgnr"/>
    <w:rsid w:val="004D3C75"/>
    <w:rPr>
      <w:rFonts w:ascii="Arial" w:eastAsia="Times New Roman" w:hAnsi="Arial"/>
      <w:color w:val="000000"/>
      <w:sz w:val="16"/>
      <w:lang w:val="nl" w:eastAsia="nl-NL"/>
    </w:rPr>
  </w:style>
  <w:style w:type="character" w:customStyle="1" w:styleId="Merk1Char">
    <w:name w:val="Merk1 Char"/>
    <w:basedOn w:val="VolgnrChar"/>
    <w:link w:val="Merk1"/>
    <w:rsid w:val="004D3C75"/>
    <w:rPr>
      <w:rFonts w:ascii="Arial" w:eastAsia="Times New Roman" w:hAnsi="Arial"/>
      <w:b/>
      <w:color w:val="FF0000"/>
      <w:sz w:val="16"/>
      <w:lang w:val="nl" w:eastAsia="nl-NL"/>
    </w:rPr>
  </w:style>
  <w:style w:type="paragraph" w:customStyle="1" w:styleId="80">
    <w:name w:val="8.0"/>
    <w:basedOn w:val="Standaard"/>
    <w:link w:val="80Char"/>
    <w:autoRedefine/>
    <w:rsid w:val="004D3C75"/>
    <w:pPr>
      <w:tabs>
        <w:tab w:val="left" w:pos="284"/>
      </w:tabs>
      <w:spacing w:before="20" w:after="40"/>
      <w:ind w:left="567"/>
    </w:pPr>
    <w:rPr>
      <w:rFonts w:ascii="Arial" w:hAnsi="Arial" w:cs="Arial"/>
      <w:sz w:val="18"/>
      <w:szCs w:val="18"/>
    </w:rPr>
  </w:style>
  <w:style w:type="character" w:customStyle="1" w:styleId="80Char">
    <w:name w:val="8.0 Char"/>
    <w:basedOn w:val="Standaardalinea-lettertype"/>
    <w:link w:val="80"/>
    <w:rsid w:val="004D3C75"/>
    <w:rPr>
      <w:rFonts w:ascii="Arial" w:eastAsia="Times New Roman" w:hAnsi="Arial" w:cs="Arial"/>
      <w:sz w:val="18"/>
      <w:szCs w:val="18"/>
      <w:lang w:eastAsia="nl-NL"/>
    </w:rPr>
  </w:style>
  <w:style w:type="paragraph" w:customStyle="1" w:styleId="Bestek">
    <w:name w:val="Bestek"/>
    <w:basedOn w:val="Standaard"/>
    <w:rsid w:val="004D3C75"/>
    <w:pPr>
      <w:ind w:left="-851"/>
    </w:pPr>
    <w:rPr>
      <w:rFonts w:ascii="Arial" w:hAnsi="Arial"/>
      <w:b/>
      <w:color w:val="FF0000"/>
    </w:rPr>
  </w:style>
  <w:style w:type="paragraph" w:customStyle="1" w:styleId="83Normen">
    <w:name w:val="8.3 Normen"/>
    <w:basedOn w:val="83Kenm"/>
    <w:link w:val="83NormenChar"/>
    <w:rsid w:val="004D3C75"/>
    <w:pPr>
      <w:ind w:left="4082" w:hanging="113"/>
    </w:pPr>
    <w:rPr>
      <w:b/>
      <w:color w:val="008000"/>
    </w:rPr>
  </w:style>
  <w:style w:type="character" w:customStyle="1" w:styleId="83NormenChar">
    <w:name w:val="8.3 Normen Char"/>
    <w:basedOn w:val="Standaardalinea-lettertype"/>
    <w:link w:val="83Normen"/>
    <w:rsid w:val="004D3C75"/>
    <w:rPr>
      <w:rFonts w:ascii="Arial" w:eastAsia="Times New Roman" w:hAnsi="Arial" w:cs="Arial"/>
      <w:b/>
      <w:color w:val="008000"/>
      <w:sz w:val="16"/>
      <w:szCs w:val="18"/>
      <w:lang w:val="nl-NL" w:eastAsia="nl-NL"/>
    </w:rPr>
  </w:style>
  <w:style w:type="paragraph" w:customStyle="1" w:styleId="OFWEL">
    <w:name w:val="OFWEL"/>
    <w:basedOn w:val="Standaard"/>
    <w:next w:val="Standaard"/>
    <w:rsid w:val="004D3C75"/>
    <w:pPr>
      <w:jc w:val="left"/>
    </w:pPr>
    <w:rPr>
      <w:color w:val="008080"/>
    </w:rPr>
  </w:style>
  <w:style w:type="paragraph" w:customStyle="1" w:styleId="Meting">
    <w:name w:val="Meting"/>
    <w:basedOn w:val="Standaard"/>
    <w:rsid w:val="004D3C75"/>
    <w:pPr>
      <w:ind w:left="1418" w:hanging="1418"/>
    </w:pPr>
  </w:style>
  <w:style w:type="paragraph" w:customStyle="1" w:styleId="OFWEL-1">
    <w:name w:val="OFWEL -1"/>
    <w:basedOn w:val="OFWEL"/>
    <w:rsid w:val="004D3C75"/>
    <w:pPr>
      <w:ind w:left="851"/>
    </w:pPr>
    <w:rPr>
      <w:spacing w:val="-3"/>
    </w:rPr>
  </w:style>
  <w:style w:type="paragraph" w:customStyle="1" w:styleId="FACULT">
    <w:name w:val="FACULT"/>
    <w:basedOn w:val="Standaard"/>
    <w:next w:val="Standaard"/>
    <w:rsid w:val="004D3C75"/>
    <w:rPr>
      <w:color w:val="0000FF"/>
    </w:rPr>
  </w:style>
  <w:style w:type="character" w:customStyle="1" w:styleId="VolgnrChar1">
    <w:name w:val="Volgnr Char1"/>
    <w:basedOn w:val="Char6"/>
    <w:rsid w:val="00CD01BA"/>
    <w:rPr>
      <w:rFonts w:ascii="Arial" w:hAnsi="Arial" w:cs="Arial"/>
      <w:color w:val="000000"/>
      <w:sz w:val="16"/>
      <w:szCs w:val="16"/>
      <w:lang w:val="nl-BE" w:eastAsia="nl-NL" w:bidi="ar-SA"/>
    </w:rPr>
  </w:style>
  <w:style w:type="character" w:customStyle="1" w:styleId="Merk1Char1">
    <w:name w:val="Merk1 Char1"/>
    <w:basedOn w:val="VolgnrChar1"/>
    <w:rsid w:val="00CD01BA"/>
    <w:rPr>
      <w:rFonts w:ascii="Arial" w:hAnsi="Arial" w:cs="Arial"/>
      <w:b/>
      <w:color w:val="FF0000"/>
      <w:sz w:val="16"/>
      <w:szCs w:val="16"/>
      <w:lang w:val="nl-BE" w:eastAsia="nl-NL" w:bidi="ar-SA"/>
    </w:rPr>
  </w:style>
  <w:style w:type="paragraph" w:customStyle="1" w:styleId="Hoofdgroep">
    <w:name w:val="Hoofdgroep"/>
    <w:basedOn w:val="Hoofdstuk"/>
    <w:rsid w:val="004D3C75"/>
    <w:pPr>
      <w:outlineLvl w:val="1"/>
    </w:pPr>
    <w:rPr>
      <w:rFonts w:ascii="Helvetica" w:hAnsi="Helvetica"/>
      <w:b w:val="0"/>
      <w:color w:val="0000FF"/>
    </w:rPr>
  </w:style>
  <w:style w:type="character" w:styleId="Verwijzingopmerking">
    <w:name w:val="annotation reference"/>
    <w:basedOn w:val="Standaardalinea-lettertype"/>
    <w:semiHidden/>
    <w:rsid w:val="00080778"/>
    <w:rPr>
      <w:sz w:val="16"/>
      <w:szCs w:val="16"/>
    </w:rPr>
  </w:style>
  <w:style w:type="paragraph" w:styleId="Tekstopmerking">
    <w:name w:val="annotation text"/>
    <w:basedOn w:val="Standaard"/>
    <w:semiHidden/>
    <w:rsid w:val="00080778"/>
    <w:pPr>
      <w:jc w:val="left"/>
    </w:pPr>
    <w:rPr>
      <w:lang w:val="nl-NL"/>
    </w:rPr>
  </w:style>
  <w:style w:type="paragraph" w:styleId="Ballontekst">
    <w:name w:val="Balloon Text"/>
    <w:basedOn w:val="Standaard"/>
    <w:link w:val="BallontekstChar"/>
    <w:uiPriority w:val="99"/>
    <w:unhideWhenUsed/>
    <w:rsid w:val="004D3C75"/>
    <w:rPr>
      <w:rFonts w:ascii="Tahoma" w:hAnsi="Tahoma" w:cs="Tahoma"/>
      <w:sz w:val="16"/>
      <w:szCs w:val="16"/>
    </w:rPr>
  </w:style>
  <w:style w:type="character" w:customStyle="1" w:styleId="BallontekstChar">
    <w:name w:val="Ballontekst Char"/>
    <w:basedOn w:val="Standaardalinea-lettertype"/>
    <w:link w:val="Ballontekst"/>
    <w:uiPriority w:val="99"/>
    <w:rsid w:val="004D3C75"/>
    <w:rPr>
      <w:rFonts w:ascii="Tahoma" w:eastAsia="Times New Roman" w:hAnsi="Tahoma" w:cs="Tahoma"/>
      <w:sz w:val="16"/>
      <w:szCs w:val="16"/>
      <w:lang w:eastAsia="nl-NL"/>
    </w:rPr>
  </w:style>
  <w:style w:type="character" w:customStyle="1" w:styleId="Referentie">
    <w:name w:val="Referentie"/>
    <w:basedOn w:val="Standaardalinea-lettertype"/>
    <w:rsid w:val="004D3C75"/>
    <w:rPr>
      <w:color w:val="FF6600"/>
    </w:rPr>
  </w:style>
  <w:style w:type="character" w:customStyle="1" w:styleId="RevisieDatum">
    <w:name w:val="RevisieDatum"/>
    <w:basedOn w:val="Standaardalinea-lettertype"/>
    <w:rsid w:val="004D3C75"/>
    <w:rPr>
      <w:vanish/>
      <w:color w:val="auto"/>
    </w:rPr>
  </w:style>
  <w:style w:type="character" w:customStyle="1" w:styleId="SfbCodeChar">
    <w:name w:val="Sfb_Code Char"/>
    <w:basedOn w:val="Standaardalinea-lettertype"/>
    <w:link w:val="SfbCode"/>
    <w:rsid w:val="004D3C7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4D3C75"/>
    <w:pPr>
      <w:spacing w:before="20" w:after="40"/>
      <w:ind w:left="567"/>
    </w:pPr>
    <w:rPr>
      <w:rFonts w:ascii="Arial" w:eastAsia="New York" w:hAnsi="Arial" w:cs="Arial"/>
      <w:b/>
      <w:snapToGrid w:val="0"/>
      <w:color w:val="FF0000"/>
      <w:sz w:val="18"/>
      <w:szCs w:val="18"/>
    </w:rPr>
  </w:style>
  <w:style w:type="character" w:customStyle="1" w:styleId="Verdana6ptVet">
    <w:name w:val="Verdana 6 pt Vet"/>
    <w:basedOn w:val="Standaardalinea-lettertype"/>
    <w:semiHidden/>
    <w:rsid w:val="004D3C75"/>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4D3C75"/>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4D3C7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4D3C75"/>
    <w:pPr>
      <w:spacing w:line="168" w:lineRule="atLeast"/>
    </w:pPr>
    <w:rPr>
      <w:rFonts w:ascii="Verdana" w:hAnsi="Verdana"/>
      <w:color w:val="000000"/>
      <w:sz w:val="16"/>
      <w:szCs w:val="12"/>
    </w:rPr>
  </w:style>
  <w:style w:type="paragraph" w:customStyle="1" w:styleId="Verdana6pt">
    <w:name w:val="Verdana 6 pt"/>
    <w:basedOn w:val="Standaard"/>
    <w:semiHidden/>
    <w:rsid w:val="004D3C75"/>
    <w:pPr>
      <w:spacing w:line="168" w:lineRule="atLeast"/>
      <w:jc w:val="center"/>
    </w:pPr>
    <w:rPr>
      <w:rFonts w:ascii="Verdana" w:hAnsi="Verdana"/>
      <w:b/>
      <w:bCs/>
      <w:color w:val="FFFFFF"/>
      <w:sz w:val="16"/>
      <w:szCs w:val="13"/>
      <w:shd w:val="clear" w:color="auto" w:fill="FF0000"/>
    </w:rPr>
  </w:style>
  <w:style w:type="paragraph" w:customStyle="1" w:styleId="FACULT-1">
    <w:name w:val="FACULT  -1"/>
    <w:basedOn w:val="FACULT"/>
    <w:rsid w:val="004D3C75"/>
    <w:pPr>
      <w:ind w:left="851"/>
    </w:pPr>
  </w:style>
  <w:style w:type="paragraph" w:customStyle="1" w:styleId="FACULT-2">
    <w:name w:val="FACULT  -2"/>
    <w:basedOn w:val="Standaard"/>
    <w:rsid w:val="004D3C75"/>
    <w:pPr>
      <w:ind w:left="1701"/>
    </w:pPr>
    <w:rPr>
      <w:color w:val="0000FF"/>
    </w:rPr>
  </w:style>
  <w:style w:type="character" w:customStyle="1" w:styleId="FacultChar">
    <w:name w:val="FacultChar"/>
    <w:basedOn w:val="Standaardalinea-lettertype"/>
    <w:rsid w:val="004D3C75"/>
    <w:rPr>
      <w:color w:val="0000FF"/>
    </w:rPr>
  </w:style>
  <w:style w:type="paragraph" w:customStyle="1" w:styleId="MerkPar">
    <w:name w:val="MerkPar"/>
    <w:basedOn w:val="Standaard"/>
    <w:rsid w:val="004D3C75"/>
    <w:rPr>
      <w:color w:val="FF6600"/>
    </w:rPr>
  </w:style>
  <w:style w:type="paragraph" w:customStyle="1" w:styleId="Nota">
    <w:name w:val="Nota"/>
    <w:basedOn w:val="Standaard"/>
    <w:rsid w:val="004D3C75"/>
    <w:rPr>
      <w:spacing w:val="-3"/>
      <w:lang w:val="en-US"/>
    </w:rPr>
  </w:style>
  <w:style w:type="paragraph" w:customStyle="1" w:styleId="OFWEL-2">
    <w:name w:val="OFWEL -2"/>
    <w:basedOn w:val="OFWEL-1"/>
    <w:rsid w:val="004D3C75"/>
    <w:pPr>
      <w:ind w:left="1701"/>
    </w:pPr>
  </w:style>
  <w:style w:type="paragraph" w:customStyle="1" w:styleId="OFWEL-3">
    <w:name w:val="OFWEL -3"/>
    <w:basedOn w:val="OFWEL-2"/>
    <w:rsid w:val="004D3C75"/>
    <w:pPr>
      <w:ind w:left="2552"/>
    </w:pPr>
  </w:style>
  <w:style w:type="character" w:customStyle="1" w:styleId="OfwelChar">
    <w:name w:val="OfwelChar"/>
    <w:basedOn w:val="Standaardalinea-lettertype"/>
    <w:rsid w:val="004D3C75"/>
    <w:rPr>
      <w:color w:val="008080"/>
      <w:lang w:val="nl-BE"/>
    </w:rPr>
  </w:style>
  <w:style w:type="paragraph" w:customStyle="1" w:styleId="Project">
    <w:name w:val="Project"/>
    <w:basedOn w:val="Standaard"/>
    <w:rsid w:val="004D3C75"/>
    <w:pPr>
      <w:suppressAutoHyphens/>
    </w:pPr>
    <w:rPr>
      <w:color w:val="800080"/>
      <w:spacing w:val="-3"/>
    </w:rPr>
  </w:style>
  <w:style w:type="character" w:customStyle="1" w:styleId="Revisie1">
    <w:name w:val="Revisie1"/>
    <w:basedOn w:val="Standaardalinea-lettertype"/>
    <w:rsid w:val="004D3C75"/>
    <w:rPr>
      <w:color w:val="008080"/>
    </w:rPr>
  </w:style>
  <w:style w:type="paragraph" w:styleId="Standaardinspringing">
    <w:name w:val="Normal Indent"/>
    <w:basedOn w:val="Standaard"/>
    <w:semiHidden/>
    <w:rsid w:val="004D3C75"/>
    <w:pPr>
      <w:ind w:left="1418"/>
    </w:pPr>
  </w:style>
  <w:style w:type="paragraph" w:customStyle="1" w:styleId="Verdana8ptVetZwartCentrerenRegelafstandMinimaal">
    <w:name w:val="Verdana 8 pt Vet Zwart Centreren Regelafstand:  Minimaal..."/>
    <w:basedOn w:val="Standaard"/>
    <w:semiHidden/>
    <w:rsid w:val="004D3C75"/>
    <w:pPr>
      <w:spacing w:line="168" w:lineRule="atLeast"/>
      <w:jc w:val="center"/>
    </w:pPr>
    <w:rPr>
      <w:rFonts w:ascii="Verdana" w:hAnsi="Verdana"/>
      <w:b/>
      <w:bCs/>
      <w:color w:val="000000"/>
      <w:sz w:val="16"/>
    </w:rPr>
  </w:style>
  <w:style w:type="paragraph" w:customStyle="1" w:styleId="Kop5Blauw">
    <w:name w:val="Kop 5 + Blauw"/>
    <w:basedOn w:val="Kop5"/>
    <w:link w:val="Kop5BlauwChar"/>
    <w:rsid w:val="004D3C75"/>
    <w:rPr>
      <w:color w:val="0000FF"/>
    </w:rPr>
  </w:style>
  <w:style w:type="paragraph" w:customStyle="1" w:styleId="83KenmCursiefGrijs-50">
    <w:name w:val="8.3 Kenm + Cursief Grijs-50%"/>
    <w:basedOn w:val="83Kenm"/>
    <w:link w:val="83KenmCursiefGrijs-50Char"/>
    <w:rsid w:val="004D3C75"/>
    <w:rPr>
      <w:bCs/>
      <w:i/>
      <w:iCs/>
      <w:color w:val="808080"/>
    </w:rPr>
  </w:style>
  <w:style w:type="character" w:customStyle="1" w:styleId="83KenmCursiefGrijs-50Char">
    <w:name w:val="8.3 Kenm + Cursief Grijs-50% Char"/>
    <w:basedOn w:val="Standaardalinea-lettertype"/>
    <w:link w:val="83KenmCursiefGrijs-50"/>
    <w:rsid w:val="004D3C75"/>
    <w:rPr>
      <w:rFonts w:ascii="Arial" w:eastAsia="Times New Roman" w:hAnsi="Arial" w:cs="Arial"/>
      <w:bCs/>
      <w:i/>
      <w:iCs/>
      <w:color w:val="808080"/>
      <w:sz w:val="16"/>
      <w:szCs w:val="18"/>
      <w:lang w:val="nl-NL" w:eastAsia="nl-NL"/>
    </w:rPr>
  </w:style>
  <w:style w:type="character" w:customStyle="1" w:styleId="Kop5BlauwChar">
    <w:name w:val="Kop 5 + Blauw Char"/>
    <w:basedOn w:val="Kop5Char"/>
    <w:link w:val="Kop5Blauw"/>
    <w:rsid w:val="004D3C75"/>
    <w:rPr>
      <w:rFonts w:ascii="Arial" w:eastAsia="Times New Roman" w:hAnsi="Arial"/>
      <w:b/>
      <w:bCs/>
      <w:color w:val="0000FF"/>
      <w:sz w:val="18"/>
      <w:lang w:val="en-US" w:eastAsia="nl-NL"/>
    </w:rPr>
  </w:style>
  <w:style w:type="paragraph" w:customStyle="1" w:styleId="Kop4Rood">
    <w:name w:val="Kop 4 + Rood"/>
    <w:basedOn w:val="Kop4"/>
    <w:link w:val="Kop4RoodChar"/>
    <w:rsid w:val="004D3C75"/>
    <w:rPr>
      <w:bCs/>
      <w:color w:val="FF0000"/>
    </w:rPr>
  </w:style>
  <w:style w:type="character" w:customStyle="1" w:styleId="Kop4RoodChar">
    <w:name w:val="Kop 4 + Rood Char"/>
    <w:basedOn w:val="Kop4Char"/>
    <w:link w:val="Kop4Rood"/>
    <w:rsid w:val="004D3C75"/>
    <w:rPr>
      <w:rFonts w:ascii="Arial" w:eastAsia="Times New Roman" w:hAnsi="Arial"/>
      <w:bCs/>
      <w:color w:val="FF0000"/>
      <w:sz w:val="16"/>
      <w:lang w:val="nl-NL" w:eastAsia="nl-NL"/>
    </w:rPr>
  </w:style>
  <w:style w:type="paragraph" w:customStyle="1" w:styleId="SfBCode0">
    <w:name w:val="SfB_Code"/>
    <w:basedOn w:val="Standaard"/>
    <w:rsid w:val="004D3C75"/>
  </w:style>
  <w:style w:type="paragraph" w:customStyle="1" w:styleId="p1">
    <w:name w:val="p1"/>
    <w:basedOn w:val="Standaard"/>
    <w:rsid w:val="00036CC0"/>
    <w:pPr>
      <w:jc w:val="left"/>
    </w:pPr>
    <w:rPr>
      <w:rFonts w:ascii="Arial" w:hAnsi="Arial" w:cs="Arial"/>
      <w:color w:val="283540"/>
      <w:sz w:val="14"/>
      <w:szCs w:val="14"/>
    </w:rPr>
  </w:style>
  <w:style w:type="character" w:customStyle="1" w:styleId="s1">
    <w:name w:val="s1"/>
    <w:basedOn w:val="Standaardalinea-lettertype"/>
    <w:rsid w:val="00036CC0"/>
    <w:rPr>
      <w:rFonts w:ascii="Arial" w:hAnsi="Arial" w:cs="Arial" w:hint="default"/>
      <w:sz w:val="8"/>
      <w:szCs w:val="8"/>
    </w:rPr>
  </w:style>
  <w:style w:type="character" w:styleId="Onopgelostemelding">
    <w:name w:val="Unresolved Mention"/>
    <w:basedOn w:val="Standaardalinea-lettertype"/>
    <w:uiPriority w:val="99"/>
    <w:semiHidden/>
    <w:unhideWhenUsed/>
    <w:rsid w:val="00DA2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377">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400860543">
      <w:bodyDiv w:val="1"/>
      <w:marLeft w:val="0"/>
      <w:marRight w:val="0"/>
      <w:marTop w:val="0"/>
      <w:marBottom w:val="0"/>
      <w:divBdr>
        <w:top w:val="none" w:sz="0" w:space="0" w:color="auto"/>
        <w:left w:val="none" w:sz="0" w:space="0" w:color="auto"/>
        <w:bottom w:val="none" w:sz="0" w:space="0" w:color="auto"/>
        <w:right w:val="none" w:sz="0" w:space="0" w:color="auto"/>
      </w:divBdr>
    </w:div>
    <w:div w:id="2131166525">
      <w:bodyDiv w:val="1"/>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 w:id="39283825">
          <w:marLeft w:val="0"/>
          <w:marRight w:val="0"/>
          <w:marTop w:val="0"/>
          <w:marBottom w:val="0"/>
          <w:divBdr>
            <w:top w:val="none" w:sz="0" w:space="0" w:color="auto"/>
            <w:left w:val="none" w:sz="0" w:space="0" w:color="auto"/>
            <w:bottom w:val="none" w:sz="0" w:space="0" w:color="auto"/>
            <w:right w:val="none" w:sz="0" w:space="0" w:color="auto"/>
          </w:divBdr>
        </w:div>
        <w:div w:id="78256060">
          <w:marLeft w:val="0"/>
          <w:marRight w:val="0"/>
          <w:marTop w:val="0"/>
          <w:marBottom w:val="0"/>
          <w:divBdr>
            <w:top w:val="none" w:sz="0" w:space="0" w:color="auto"/>
            <w:left w:val="none" w:sz="0" w:space="0" w:color="auto"/>
            <w:bottom w:val="none" w:sz="0" w:space="0" w:color="auto"/>
            <w:right w:val="none" w:sz="0" w:space="0" w:color="auto"/>
          </w:divBdr>
        </w:div>
        <w:div w:id="92558813">
          <w:marLeft w:val="0"/>
          <w:marRight w:val="0"/>
          <w:marTop w:val="0"/>
          <w:marBottom w:val="0"/>
          <w:divBdr>
            <w:top w:val="none" w:sz="0" w:space="0" w:color="auto"/>
            <w:left w:val="none" w:sz="0" w:space="0" w:color="auto"/>
            <w:bottom w:val="none" w:sz="0" w:space="0" w:color="auto"/>
            <w:right w:val="none" w:sz="0" w:space="0" w:color="auto"/>
          </w:divBdr>
        </w:div>
        <w:div w:id="113912471">
          <w:marLeft w:val="0"/>
          <w:marRight w:val="0"/>
          <w:marTop w:val="0"/>
          <w:marBottom w:val="0"/>
          <w:divBdr>
            <w:top w:val="none" w:sz="0" w:space="0" w:color="auto"/>
            <w:left w:val="none" w:sz="0" w:space="0" w:color="auto"/>
            <w:bottom w:val="none" w:sz="0" w:space="0" w:color="auto"/>
            <w:right w:val="none" w:sz="0" w:space="0" w:color="auto"/>
          </w:divBdr>
        </w:div>
        <w:div w:id="117533984">
          <w:marLeft w:val="0"/>
          <w:marRight w:val="0"/>
          <w:marTop w:val="0"/>
          <w:marBottom w:val="0"/>
          <w:divBdr>
            <w:top w:val="none" w:sz="0" w:space="0" w:color="auto"/>
            <w:left w:val="none" w:sz="0" w:space="0" w:color="auto"/>
            <w:bottom w:val="none" w:sz="0" w:space="0" w:color="auto"/>
            <w:right w:val="none" w:sz="0" w:space="0" w:color="auto"/>
          </w:divBdr>
        </w:div>
        <w:div w:id="128523470">
          <w:marLeft w:val="0"/>
          <w:marRight w:val="0"/>
          <w:marTop w:val="0"/>
          <w:marBottom w:val="0"/>
          <w:divBdr>
            <w:top w:val="none" w:sz="0" w:space="0" w:color="auto"/>
            <w:left w:val="none" w:sz="0" w:space="0" w:color="auto"/>
            <w:bottom w:val="none" w:sz="0" w:space="0" w:color="auto"/>
            <w:right w:val="none" w:sz="0" w:space="0" w:color="auto"/>
          </w:divBdr>
        </w:div>
        <w:div w:id="152649678">
          <w:marLeft w:val="0"/>
          <w:marRight w:val="0"/>
          <w:marTop w:val="0"/>
          <w:marBottom w:val="0"/>
          <w:divBdr>
            <w:top w:val="none" w:sz="0" w:space="0" w:color="auto"/>
            <w:left w:val="none" w:sz="0" w:space="0" w:color="auto"/>
            <w:bottom w:val="none" w:sz="0" w:space="0" w:color="auto"/>
            <w:right w:val="none" w:sz="0" w:space="0" w:color="auto"/>
          </w:divBdr>
        </w:div>
        <w:div w:id="157962679">
          <w:marLeft w:val="0"/>
          <w:marRight w:val="0"/>
          <w:marTop w:val="0"/>
          <w:marBottom w:val="0"/>
          <w:divBdr>
            <w:top w:val="none" w:sz="0" w:space="0" w:color="auto"/>
            <w:left w:val="none" w:sz="0" w:space="0" w:color="auto"/>
            <w:bottom w:val="none" w:sz="0" w:space="0" w:color="auto"/>
            <w:right w:val="none" w:sz="0" w:space="0" w:color="auto"/>
          </w:divBdr>
        </w:div>
        <w:div w:id="186796542">
          <w:marLeft w:val="0"/>
          <w:marRight w:val="0"/>
          <w:marTop w:val="0"/>
          <w:marBottom w:val="0"/>
          <w:divBdr>
            <w:top w:val="none" w:sz="0" w:space="0" w:color="auto"/>
            <w:left w:val="none" w:sz="0" w:space="0" w:color="auto"/>
            <w:bottom w:val="none" w:sz="0" w:space="0" w:color="auto"/>
            <w:right w:val="none" w:sz="0" w:space="0" w:color="auto"/>
          </w:divBdr>
        </w:div>
        <w:div w:id="225379205">
          <w:marLeft w:val="0"/>
          <w:marRight w:val="0"/>
          <w:marTop w:val="0"/>
          <w:marBottom w:val="0"/>
          <w:divBdr>
            <w:top w:val="none" w:sz="0" w:space="0" w:color="auto"/>
            <w:left w:val="none" w:sz="0" w:space="0" w:color="auto"/>
            <w:bottom w:val="none" w:sz="0" w:space="0" w:color="auto"/>
            <w:right w:val="none" w:sz="0" w:space="0" w:color="auto"/>
          </w:divBdr>
        </w:div>
        <w:div w:id="250048088">
          <w:marLeft w:val="0"/>
          <w:marRight w:val="0"/>
          <w:marTop w:val="0"/>
          <w:marBottom w:val="0"/>
          <w:divBdr>
            <w:top w:val="none" w:sz="0" w:space="0" w:color="auto"/>
            <w:left w:val="none" w:sz="0" w:space="0" w:color="auto"/>
            <w:bottom w:val="none" w:sz="0" w:space="0" w:color="auto"/>
            <w:right w:val="none" w:sz="0" w:space="0" w:color="auto"/>
          </w:divBdr>
        </w:div>
        <w:div w:id="259262876">
          <w:marLeft w:val="0"/>
          <w:marRight w:val="0"/>
          <w:marTop w:val="0"/>
          <w:marBottom w:val="0"/>
          <w:divBdr>
            <w:top w:val="none" w:sz="0" w:space="0" w:color="auto"/>
            <w:left w:val="none" w:sz="0" w:space="0" w:color="auto"/>
            <w:bottom w:val="none" w:sz="0" w:space="0" w:color="auto"/>
            <w:right w:val="none" w:sz="0" w:space="0" w:color="auto"/>
          </w:divBdr>
        </w:div>
        <w:div w:id="280841567">
          <w:marLeft w:val="0"/>
          <w:marRight w:val="0"/>
          <w:marTop w:val="0"/>
          <w:marBottom w:val="0"/>
          <w:divBdr>
            <w:top w:val="none" w:sz="0" w:space="0" w:color="auto"/>
            <w:left w:val="none" w:sz="0" w:space="0" w:color="auto"/>
            <w:bottom w:val="none" w:sz="0" w:space="0" w:color="auto"/>
            <w:right w:val="none" w:sz="0" w:space="0" w:color="auto"/>
          </w:divBdr>
        </w:div>
        <w:div w:id="291592164">
          <w:marLeft w:val="0"/>
          <w:marRight w:val="0"/>
          <w:marTop w:val="0"/>
          <w:marBottom w:val="0"/>
          <w:divBdr>
            <w:top w:val="none" w:sz="0" w:space="0" w:color="auto"/>
            <w:left w:val="none" w:sz="0" w:space="0" w:color="auto"/>
            <w:bottom w:val="none" w:sz="0" w:space="0" w:color="auto"/>
            <w:right w:val="none" w:sz="0" w:space="0" w:color="auto"/>
          </w:divBdr>
        </w:div>
        <w:div w:id="318966046">
          <w:marLeft w:val="0"/>
          <w:marRight w:val="0"/>
          <w:marTop w:val="0"/>
          <w:marBottom w:val="0"/>
          <w:divBdr>
            <w:top w:val="none" w:sz="0" w:space="0" w:color="auto"/>
            <w:left w:val="none" w:sz="0" w:space="0" w:color="auto"/>
            <w:bottom w:val="none" w:sz="0" w:space="0" w:color="auto"/>
            <w:right w:val="none" w:sz="0" w:space="0" w:color="auto"/>
          </w:divBdr>
        </w:div>
        <w:div w:id="321592244">
          <w:marLeft w:val="0"/>
          <w:marRight w:val="0"/>
          <w:marTop w:val="0"/>
          <w:marBottom w:val="0"/>
          <w:divBdr>
            <w:top w:val="none" w:sz="0" w:space="0" w:color="auto"/>
            <w:left w:val="none" w:sz="0" w:space="0" w:color="auto"/>
            <w:bottom w:val="none" w:sz="0" w:space="0" w:color="auto"/>
            <w:right w:val="none" w:sz="0" w:space="0" w:color="auto"/>
          </w:divBdr>
        </w:div>
        <w:div w:id="331446936">
          <w:marLeft w:val="0"/>
          <w:marRight w:val="0"/>
          <w:marTop w:val="0"/>
          <w:marBottom w:val="0"/>
          <w:divBdr>
            <w:top w:val="none" w:sz="0" w:space="0" w:color="auto"/>
            <w:left w:val="none" w:sz="0" w:space="0" w:color="auto"/>
            <w:bottom w:val="none" w:sz="0" w:space="0" w:color="auto"/>
            <w:right w:val="none" w:sz="0" w:space="0" w:color="auto"/>
          </w:divBdr>
        </w:div>
        <w:div w:id="347871865">
          <w:marLeft w:val="0"/>
          <w:marRight w:val="0"/>
          <w:marTop w:val="0"/>
          <w:marBottom w:val="0"/>
          <w:divBdr>
            <w:top w:val="none" w:sz="0" w:space="0" w:color="auto"/>
            <w:left w:val="none" w:sz="0" w:space="0" w:color="auto"/>
            <w:bottom w:val="none" w:sz="0" w:space="0" w:color="auto"/>
            <w:right w:val="none" w:sz="0" w:space="0" w:color="auto"/>
          </w:divBdr>
        </w:div>
        <w:div w:id="349994632">
          <w:marLeft w:val="0"/>
          <w:marRight w:val="0"/>
          <w:marTop w:val="0"/>
          <w:marBottom w:val="0"/>
          <w:divBdr>
            <w:top w:val="none" w:sz="0" w:space="0" w:color="auto"/>
            <w:left w:val="none" w:sz="0" w:space="0" w:color="auto"/>
            <w:bottom w:val="none" w:sz="0" w:space="0" w:color="auto"/>
            <w:right w:val="none" w:sz="0" w:space="0" w:color="auto"/>
          </w:divBdr>
        </w:div>
        <w:div w:id="356464838">
          <w:marLeft w:val="0"/>
          <w:marRight w:val="0"/>
          <w:marTop w:val="0"/>
          <w:marBottom w:val="0"/>
          <w:divBdr>
            <w:top w:val="none" w:sz="0" w:space="0" w:color="auto"/>
            <w:left w:val="none" w:sz="0" w:space="0" w:color="auto"/>
            <w:bottom w:val="none" w:sz="0" w:space="0" w:color="auto"/>
            <w:right w:val="none" w:sz="0" w:space="0" w:color="auto"/>
          </w:divBdr>
        </w:div>
        <w:div w:id="416513186">
          <w:marLeft w:val="0"/>
          <w:marRight w:val="0"/>
          <w:marTop w:val="0"/>
          <w:marBottom w:val="0"/>
          <w:divBdr>
            <w:top w:val="none" w:sz="0" w:space="0" w:color="auto"/>
            <w:left w:val="none" w:sz="0" w:space="0" w:color="auto"/>
            <w:bottom w:val="none" w:sz="0" w:space="0" w:color="auto"/>
            <w:right w:val="none" w:sz="0" w:space="0" w:color="auto"/>
          </w:divBdr>
        </w:div>
        <w:div w:id="430516721">
          <w:marLeft w:val="0"/>
          <w:marRight w:val="0"/>
          <w:marTop w:val="0"/>
          <w:marBottom w:val="0"/>
          <w:divBdr>
            <w:top w:val="none" w:sz="0" w:space="0" w:color="auto"/>
            <w:left w:val="none" w:sz="0" w:space="0" w:color="auto"/>
            <w:bottom w:val="none" w:sz="0" w:space="0" w:color="auto"/>
            <w:right w:val="none" w:sz="0" w:space="0" w:color="auto"/>
          </w:divBdr>
        </w:div>
        <w:div w:id="438185847">
          <w:marLeft w:val="0"/>
          <w:marRight w:val="0"/>
          <w:marTop w:val="0"/>
          <w:marBottom w:val="0"/>
          <w:divBdr>
            <w:top w:val="none" w:sz="0" w:space="0" w:color="auto"/>
            <w:left w:val="none" w:sz="0" w:space="0" w:color="auto"/>
            <w:bottom w:val="none" w:sz="0" w:space="0" w:color="auto"/>
            <w:right w:val="none" w:sz="0" w:space="0" w:color="auto"/>
          </w:divBdr>
        </w:div>
        <w:div w:id="440497729">
          <w:marLeft w:val="0"/>
          <w:marRight w:val="0"/>
          <w:marTop w:val="0"/>
          <w:marBottom w:val="0"/>
          <w:divBdr>
            <w:top w:val="none" w:sz="0" w:space="0" w:color="auto"/>
            <w:left w:val="none" w:sz="0" w:space="0" w:color="auto"/>
            <w:bottom w:val="none" w:sz="0" w:space="0" w:color="auto"/>
            <w:right w:val="none" w:sz="0" w:space="0" w:color="auto"/>
          </w:divBdr>
        </w:div>
        <w:div w:id="441530994">
          <w:marLeft w:val="0"/>
          <w:marRight w:val="0"/>
          <w:marTop w:val="0"/>
          <w:marBottom w:val="0"/>
          <w:divBdr>
            <w:top w:val="none" w:sz="0" w:space="0" w:color="auto"/>
            <w:left w:val="none" w:sz="0" w:space="0" w:color="auto"/>
            <w:bottom w:val="none" w:sz="0" w:space="0" w:color="auto"/>
            <w:right w:val="none" w:sz="0" w:space="0" w:color="auto"/>
          </w:divBdr>
        </w:div>
        <w:div w:id="503207956">
          <w:marLeft w:val="0"/>
          <w:marRight w:val="0"/>
          <w:marTop w:val="0"/>
          <w:marBottom w:val="0"/>
          <w:divBdr>
            <w:top w:val="none" w:sz="0" w:space="0" w:color="auto"/>
            <w:left w:val="none" w:sz="0" w:space="0" w:color="auto"/>
            <w:bottom w:val="none" w:sz="0" w:space="0" w:color="auto"/>
            <w:right w:val="none" w:sz="0" w:space="0" w:color="auto"/>
          </w:divBdr>
        </w:div>
        <w:div w:id="513156976">
          <w:marLeft w:val="0"/>
          <w:marRight w:val="0"/>
          <w:marTop w:val="0"/>
          <w:marBottom w:val="0"/>
          <w:divBdr>
            <w:top w:val="none" w:sz="0" w:space="0" w:color="auto"/>
            <w:left w:val="none" w:sz="0" w:space="0" w:color="auto"/>
            <w:bottom w:val="none" w:sz="0" w:space="0" w:color="auto"/>
            <w:right w:val="none" w:sz="0" w:space="0" w:color="auto"/>
          </w:divBdr>
        </w:div>
        <w:div w:id="524834492">
          <w:marLeft w:val="0"/>
          <w:marRight w:val="0"/>
          <w:marTop w:val="0"/>
          <w:marBottom w:val="0"/>
          <w:divBdr>
            <w:top w:val="none" w:sz="0" w:space="0" w:color="auto"/>
            <w:left w:val="none" w:sz="0" w:space="0" w:color="auto"/>
            <w:bottom w:val="none" w:sz="0" w:space="0" w:color="auto"/>
            <w:right w:val="none" w:sz="0" w:space="0" w:color="auto"/>
          </w:divBdr>
        </w:div>
        <w:div w:id="543367386">
          <w:marLeft w:val="0"/>
          <w:marRight w:val="0"/>
          <w:marTop w:val="0"/>
          <w:marBottom w:val="0"/>
          <w:divBdr>
            <w:top w:val="none" w:sz="0" w:space="0" w:color="auto"/>
            <w:left w:val="none" w:sz="0" w:space="0" w:color="auto"/>
            <w:bottom w:val="none" w:sz="0" w:space="0" w:color="auto"/>
            <w:right w:val="none" w:sz="0" w:space="0" w:color="auto"/>
          </w:divBdr>
        </w:div>
        <w:div w:id="549151434">
          <w:marLeft w:val="0"/>
          <w:marRight w:val="0"/>
          <w:marTop w:val="0"/>
          <w:marBottom w:val="0"/>
          <w:divBdr>
            <w:top w:val="none" w:sz="0" w:space="0" w:color="auto"/>
            <w:left w:val="none" w:sz="0" w:space="0" w:color="auto"/>
            <w:bottom w:val="none" w:sz="0" w:space="0" w:color="auto"/>
            <w:right w:val="none" w:sz="0" w:space="0" w:color="auto"/>
          </w:divBdr>
        </w:div>
        <w:div w:id="550121066">
          <w:marLeft w:val="0"/>
          <w:marRight w:val="0"/>
          <w:marTop w:val="0"/>
          <w:marBottom w:val="0"/>
          <w:divBdr>
            <w:top w:val="none" w:sz="0" w:space="0" w:color="auto"/>
            <w:left w:val="none" w:sz="0" w:space="0" w:color="auto"/>
            <w:bottom w:val="none" w:sz="0" w:space="0" w:color="auto"/>
            <w:right w:val="none" w:sz="0" w:space="0" w:color="auto"/>
          </w:divBdr>
        </w:div>
        <w:div w:id="553780657">
          <w:marLeft w:val="0"/>
          <w:marRight w:val="0"/>
          <w:marTop w:val="0"/>
          <w:marBottom w:val="0"/>
          <w:divBdr>
            <w:top w:val="none" w:sz="0" w:space="0" w:color="auto"/>
            <w:left w:val="none" w:sz="0" w:space="0" w:color="auto"/>
            <w:bottom w:val="none" w:sz="0" w:space="0" w:color="auto"/>
            <w:right w:val="none" w:sz="0" w:space="0" w:color="auto"/>
          </w:divBdr>
        </w:div>
        <w:div w:id="593822554">
          <w:marLeft w:val="0"/>
          <w:marRight w:val="0"/>
          <w:marTop w:val="0"/>
          <w:marBottom w:val="0"/>
          <w:divBdr>
            <w:top w:val="none" w:sz="0" w:space="0" w:color="auto"/>
            <w:left w:val="none" w:sz="0" w:space="0" w:color="auto"/>
            <w:bottom w:val="none" w:sz="0" w:space="0" w:color="auto"/>
            <w:right w:val="none" w:sz="0" w:space="0" w:color="auto"/>
          </w:divBdr>
        </w:div>
        <w:div w:id="619191483">
          <w:marLeft w:val="0"/>
          <w:marRight w:val="0"/>
          <w:marTop w:val="0"/>
          <w:marBottom w:val="0"/>
          <w:divBdr>
            <w:top w:val="none" w:sz="0" w:space="0" w:color="auto"/>
            <w:left w:val="none" w:sz="0" w:space="0" w:color="auto"/>
            <w:bottom w:val="none" w:sz="0" w:space="0" w:color="auto"/>
            <w:right w:val="none" w:sz="0" w:space="0" w:color="auto"/>
          </w:divBdr>
        </w:div>
        <w:div w:id="634992292">
          <w:marLeft w:val="0"/>
          <w:marRight w:val="0"/>
          <w:marTop w:val="0"/>
          <w:marBottom w:val="0"/>
          <w:divBdr>
            <w:top w:val="none" w:sz="0" w:space="0" w:color="auto"/>
            <w:left w:val="none" w:sz="0" w:space="0" w:color="auto"/>
            <w:bottom w:val="none" w:sz="0" w:space="0" w:color="auto"/>
            <w:right w:val="none" w:sz="0" w:space="0" w:color="auto"/>
          </w:divBdr>
        </w:div>
        <w:div w:id="651713184">
          <w:marLeft w:val="0"/>
          <w:marRight w:val="0"/>
          <w:marTop w:val="0"/>
          <w:marBottom w:val="0"/>
          <w:divBdr>
            <w:top w:val="none" w:sz="0" w:space="0" w:color="auto"/>
            <w:left w:val="none" w:sz="0" w:space="0" w:color="auto"/>
            <w:bottom w:val="none" w:sz="0" w:space="0" w:color="auto"/>
            <w:right w:val="none" w:sz="0" w:space="0" w:color="auto"/>
          </w:divBdr>
        </w:div>
        <w:div w:id="654143484">
          <w:marLeft w:val="0"/>
          <w:marRight w:val="0"/>
          <w:marTop w:val="0"/>
          <w:marBottom w:val="0"/>
          <w:divBdr>
            <w:top w:val="none" w:sz="0" w:space="0" w:color="auto"/>
            <w:left w:val="none" w:sz="0" w:space="0" w:color="auto"/>
            <w:bottom w:val="none" w:sz="0" w:space="0" w:color="auto"/>
            <w:right w:val="none" w:sz="0" w:space="0" w:color="auto"/>
          </w:divBdr>
        </w:div>
        <w:div w:id="689915797">
          <w:marLeft w:val="0"/>
          <w:marRight w:val="0"/>
          <w:marTop w:val="0"/>
          <w:marBottom w:val="0"/>
          <w:divBdr>
            <w:top w:val="none" w:sz="0" w:space="0" w:color="auto"/>
            <w:left w:val="none" w:sz="0" w:space="0" w:color="auto"/>
            <w:bottom w:val="none" w:sz="0" w:space="0" w:color="auto"/>
            <w:right w:val="none" w:sz="0" w:space="0" w:color="auto"/>
          </w:divBdr>
        </w:div>
        <w:div w:id="695041185">
          <w:marLeft w:val="0"/>
          <w:marRight w:val="0"/>
          <w:marTop w:val="0"/>
          <w:marBottom w:val="0"/>
          <w:divBdr>
            <w:top w:val="none" w:sz="0" w:space="0" w:color="auto"/>
            <w:left w:val="none" w:sz="0" w:space="0" w:color="auto"/>
            <w:bottom w:val="none" w:sz="0" w:space="0" w:color="auto"/>
            <w:right w:val="none" w:sz="0" w:space="0" w:color="auto"/>
          </w:divBdr>
        </w:div>
        <w:div w:id="704906264">
          <w:marLeft w:val="0"/>
          <w:marRight w:val="0"/>
          <w:marTop w:val="0"/>
          <w:marBottom w:val="0"/>
          <w:divBdr>
            <w:top w:val="none" w:sz="0" w:space="0" w:color="auto"/>
            <w:left w:val="none" w:sz="0" w:space="0" w:color="auto"/>
            <w:bottom w:val="none" w:sz="0" w:space="0" w:color="auto"/>
            <w:right w:val="none" w:sz="0" w:space="0" w:color="auto"/>
          </w:divBdr>
        </w:div>
        <w:div w:id="721950202">
          <w:marLeft w:val="0"/>
          <w:marRight w:val="0"/>
          <w:marTop w:val="0"/>
          <w:marBottom w:val="0"/>
          <w:divBdr>
            <w:top w:val="none" w:sz="0" w:space="0" w:color="auto"/>
            <w:left w:val="none" w:sz="0" w:space="0" w:color="auto"/>
            <w:bottom w:val="none" w:sz="0" w:space="0" w:color="auto"/>
            <w:right w:val="none" w:sz="0" w:space="0" w:color="auto"/>
          </w:divBdr>
        </w:div>
        <w:div w:id="731198905">
          <w:marLeft w:val="0"/>
          <w:marRight w:val="0"/>
          <w:marTop w:val="0"/>
          <w:marBottom w:val="0"/>
          <w:divBdr>
            <w:top w:val="none" w:sz="0" w:space="0" w:color="auto"/>
            <w:left w:val="none" w:sz="0" w:space="0" w:color="auto"/>
            <w:bottom w:val="none" w:sz="0" w:space="0" w:color="auto"/>
            <w:right w:val="none" w:sz="0" w:space="0" w:color="auto"/>
          </w:divBdr>
        </w:div>
        <w:div w:id="760759880">
          <w:marLeft w:val="0"/>
          <w:marRight w:val="0"/>
          <w:marTop w:val="0"/>
          <w:marBottom w:val="0"/>
          <w:divBdr>
            <w:top w:val="none" w:sz="0" w:space="0" w:color="auto"/>
            <w:left w:val="none" w:sz="0" w:space="0" w:color="auto"/>
            <w:bottom w:val="none" w:sz="0" w:space="0" w:color="auto"/>
            <w:right w:val="none" w:sz="0" w:space="0" w:color="auto"/>
          </w:divBdr>
        </w:div>
        <w:div w:id="767851491">
          <w:marLeft w:val="0"/>
          <w:marRight w:val="0"/>
          <w:marTop w:val="0"/>
          <w:marBottom w:val="0"/>
          <w:divBdr>
            <w:top w:val="none" w:sz="0" w:space="0" w:color="auto"/>
            <w:left w:val="none" w:sz="0" w:space="0" w:color="auto"/>
            <w:bottom w:val="none" w:sz="0" w:space="0" w:color="auto"/>
            <w:right w:val="none" w:sz="0" w:space="0" w:color="auto"/>
          </w:divBdr>
        </w:div>
        <w:div w:id="785004958">
          <w:marLeft w:val="0"/>
          <w:marRight w:val="0"/>
          <w:marTop w:val="0"/>
          <w:marBottom w:val="0"/>
          <w:divBdr>
            <w:top w:val="none" w:sz="0" w:space="0" w:color="auto"/>
            <w:left w:val="none" w:sz="0" w:space="0" w:color="auto"/>
            <w:bottom w:val="none" w:sz="0" w:space="0" w:color="auto"/>
            <w:right w:val="none" w:sz="0" w:space="0" w:color="auto"/>
          </w:divBdr>
        </w:div>
        <w:div w:id="827988119">
          <w:marLeft w:val="0"/>
          <w:marRight w:val="0"/>
          <w:marTop w:val="0"/>
          <w:marBottom w:val="0"/>
          <w:divBdr>
            <w:top w:val="none" w:sz="0" w:space="0" w:color="auto"/>
            <w:left w:val="none" w:sz="0" w:space="0" w:color="auto"/>
            <w:bottom w:val="none" w:sz="0" w:space="0" w:color="auto"/>
            <w:right w:val="none" w:sz="0" w:space="0" w:color="auto"/>
          </w:divBdr>
        </w:div>
        <w:div w:id="848760731">
          <w:marLeft w:val="0"/>
          <w:marRight w:val="0"/>
          <w:marTop w:val="0"/>
          <w:marBottom w:val="0"/>
          <w:divBdr>
            <w:top w:val="none" w:sz="0" w:space="0" w:color="auto"/>
            <w:left w:val="none" w:sz="0" w:space="0" w:color="auto"/>
            <w:bottom w:val="none" w:sz="0" w:space="0" w:color="auto"/>
            <w:right w:val="none" w:sz="0" w:space="0" w:color="auto"/>
          </w:divBdr>
        </w:div>
        <w:div w:id="901452336">
          <w:marLeft w:val="0"/>
          <w:marRight w:val="0"/>
          <w:marTop w:val="0"/>
          <w:marBottom w:val="0"/>
          <w:divBdr>
            <w:top w:val="none" w:sz="0" w:space="0" w:color="auto"/>
            <w:left w:val="none" w:sz="0" w:space="0" w:color="auto"/>
            <w:bottom w:val="none" w:sz="0" w:space="0" w:color="auto"/>
            <w:right w:val="none" w:sz="0" w:space="0" w:color="auto"/>
          </w:divBdr>
        </w:div>
        <w:div w:id="904342482">
          <w:marLeft w:val="0"/>
          <w:marRight w:val="0"/>
          <w:marTop w:val="0"/>
          <w:marBottom w:val="0"/>
          <w:divBdr>
            <w:top w:val="none" w:sz="0" w:space="0" w:color="auto"/>
            <w:left w:val="none" w:sz="0" w:space="0" w:color="auto"/>
            <w:bottom w:val="none" w:sz="0" w:space="0" w:color="auto"/>
            <w:right w:val="none" w:sz="0" w:space="0" w:color="auto"/>
          </w:divBdr>
        </w:div>
        <w:div w:id="917784899">
          <w:marLeft w:val="0"/>
          <w:marRight w:val="0"/>
          <w:marTop w:val="0"/>
          <w:marBottom w:val="0"/>
          <w:divBdr>
            <w:top w:val="none" w:sz="0" w:space="0" w:color="auto"/>
            <w:left w:val="none" w:sz="0" w:space="0" w:color="auto"/>
            <w:bottom w:val="none" w:sz="0" w:space="0" w:color="auto"/>
            <w:right w:val="none" w:sz="0" w:space="0" w:color="auto"/>
          </w:divBdr>
        </w:div>
        <w:div w:id="923488048">
          <w:marLeft w:val="0"/>
          <w:marRight w:val="0"/>
          <w:marTop w:val="0"/>
          <w:marBottom w:val="0"/>
          <w:divBdr>
            <w:top w:val="none" w:sz="0" w:space="0" w:color="auto"/>
            <w:left w:val="none" w:sz="0" w:space="0" w:color="auto"/>
            <w:bottom w:val="none" w:sz="0" w:space="0" w:color="auto"/>
            <w:right w:val="none" w:sz="0" w:space="0" w:color="auto"/>
          </w:divBdr>
        </w:div>
        <w:div w:id="941647027">
          <w:marLeft w:val="0"/>
          <w:marRight w:val="0"/>
          <w:marTop w:val="0"/>
          <w:marBottom w:val="0"/>
          <w:divBdr>
            <w:top w:val="none" w:sz="0" w:space="0" w:color="auto"/>
            <w:left w:val="none" w:sz="0" w:space="0" w:color="auto"/>
            <w:bottom w:val="none" w:sz="0" w:space="0" w:color="auto"/>
            <w:right w:val="none" w:sz="0" w:space="0" w:color="auto"/>
          </w:divBdr>
        </w:div>
        <w:div w:id="979189943">
          <w:marLeft w:val="0"/>
          <w:marRight w:val="0"/>
          <w:marTop w:val="0"/>
          <w:marBottom w:val="0"/>
          <w:divBdr>
            <w:top w:val="none" w:sz="0" w:space="0" w:color="auto"/>
            <w:left w:val="none" w:sz="0" w:space="0" w:color="auto"/>
            <w:bottom w:val="none" w:sz="0" w:space="0" w:color="auto"/>
            <w:right w:val="none" w:sz="0" w:space="0" w:color="auto"/>
          </w:divBdr>
        </w:div>
        <w:div w:id="992181138">
          <w:marLeft w:val="0"/>
          <w:marRight w:val="0"/>
          <w:marTop w:val="0"/>
          <w:marBottom w:val="0"/>
          <w:divBdr>
            <w:top w:val="none" w:sz="0" w:space="0" w:color="auto"/>
            <w:left w:val="none" w:sz="0" w:space="0" w:color="auto"/>
            <w:bottom w:val="none" w:sz="0" w:space="0" w:color="auto"/>
            <w:right w:val="none" w:sz="0" w:space="0" w:color="auto"/>
          </w:divBdr>
        </w:div>
        <w:div w:id="1000085075">
          <w:marLeft w:val="0"/>
          <w:marRight w:val="0"/>
          <w:marTop w:val="0"/>
          <w:marBottom w:val="0"/>
          <w:divBdr>
            <w:top w:val="none" w:sz="0" w:space="0" w:color="auto"/>
            <w:left w:val="none" w:sz="0" w:space="0" w:color="auto"/>
            <w:bottom w:val="none" w:sz="0" w:space="0" w:color="auto"/>
            <w:right w:val="none" w:sz="0" w:space="0" w:color="auto"/>
          </w:divBdr>
        </w:div>
        <w:div w:id="1005478972">
          <w:marLeft w:val="0"/>
          <w:marRight w:val="0"/>
          <w:marTop w:val="0"/>
          <w:marBottom w:val="0"/>
          <w:divBdr>
            <w:top w:val="none" w:sz="0" w:space="0" w:color="auto"/>
            <w:left w:val="none" w:sz="0" w:space="0" w:color="auto"/>
            <w:bottom w:val="none" w:sz="0" w:space="0" w:color="auto"/>
            <w:right w:val="none" w:sz="0" w:space="0" w:color="auto"/>
          </w:divBdr>
        </w:div>
        <w:div w:id="1007756754">
          <w:marLeft w:val="0"/>
          <w:marRight w:val="0"/>
          <w:marTop w:val="0"/>
          <w:marBottom w:val="0"/>
          <w:divBdr>
            <w:top w:val="none" w:sz="0" w:space="0" w:color="auto"/>
            <w:left w:val="none" w:sz="0" w:space="0" w:color="auto"/>
            <w:bottom w:val="none" w:sz="0" w:space="0" w:color="auto"/>
            <w:right w:val="none" w:sz="0" w:space="0" w:color="auto"/>
          </w:divBdr>
        </w:div>
        <w:div w:id="1015228980">
          <w:marLeft w:val="0"/>
          <w:marRight w:val="0"/>
          <w:marTop w:val="0"/>
          <w:marBottom w:val="0"/>
          <w:divBdr>
            <w:top w:val="none" w:sz="0" w:space="0" w:color="auto"/>
            <w:left w:val="none" w:sz="0" w:space="0" w:color="auto"/>
            <w:bottom w:val="none" w:sz="0" w:space="0" w:color="auto"/>
            <w:right w:val="none" w:sz="0" w:space="0" w:color="auto"/>
          </w:divBdr>
        </w:div>
        <w:div w:id="1016033836">
          <w:marLeft w:val="0"/>
          <w:marRight w:val="0"/>
          <w:marTop w:val="0"/>
          <w:marBottom w:val="0"/>
          <w:divBdr>
            <w:top w:val="none" w:sz="0" w:space="0" w:color="auto"/>
            <w:left w:val="none" w:sz="0" w:space="0" w:color="auto"/>
            <w:bottom w:val="none" w:sz="0" w:space="0" w:color="auto"/>
            <w:right w:val="none" w:sz="0" w:space="0" w:color="auto"/>
          </w:divBdr>
        </w:div>
        <w:div w:id="1023822242">
          <w:marLeft w:val="0"/>
          <w:marRight w:val="0"/>
          <w:marTop w:val="0"/>
          <w:marBottom w:val="0"/>
          <w:divBdr>
            <w:top w:val="none" w:sz="0" w:space="0" w:color="auto"/>
            <w:left w:val="none" w:sz="0" w:space="0" w:color="auto"/>
            <w:bottom w:val="none" w:sz="0" w:space="0" w:color="auto"/>
            <w:right w:val="none" w:sz="0" w:space="0" w:color="auto"/>
          </w:divBdr>
        </w:div>
        <w:div w:id="1025449500">
          <w:marLeft w:val="0"/>
          <w:marRight w:val="0"/>
          <w:marTop w:val="0"/>
          <w:marBottom w:val="0"/>
          <w:divBdr>
            <w:top w:val="none" w:sz="0" w:space="0" w:color="auto"/>
            <w:left w:val="none" w:sz="0" w:space="0" w:color="auto"/>
            <w:bottom w:val="none" w:sz="0" w:space="0" w:color="auto"/>
            <w:right w:val="none" w:sz="0" w:space="0" w:color="auto"/>
          </w:divBdr>
        </w:div>
        <w:div w:id="1033727768">
          <w:marLeft w:val="0"/>
          <w:marRight w:val="0"/>
          <w:marTop w:val="0"/>
          <w:marBottom w:val="0"/>
          <w:divBdr>
            <w:top w:val="none" w:sz="0" w:space="0" w:color="auto"/>
            <w:left w:val="none" w:sz="0" w:space="0" w:color="auto"/>
            <w:bottom w:val="none" w:sz="0" w:space="0" w:color="auto"/>
            <w:right w:val="none" w:sz="0" w:space="0" w:color="auto"/>
          </w:divBdr>
        </w:div>
        <w:div w:id="1036783304">
          <w:marLeft w:val="0"/>
          <w:marRight w:val="0"/>
          <w:marTop w:val="0"/>
          <w:marBottom w:val="0"/>
          <w:divBdr>
            <w:top w:val="none" w:sz="0" w:space="0" w:color="auto"/>
            <w:left w:val="none" w:sz="0" w:space="0" w:color="auto"/>
            <w:bottom w:val="none" w:sz="0" w:space="0" w:color="auto"/>
            <w:right w:val="none" w:sz="0" w:space="0" w:color="auto"/>
          </w:divBdr>
        </w:div>
        <w:div w:id="1055662567">
          <w:marLeft w:val="0"/>
          <w:marRight w:val="0"/>
          <w:marTop w:val="0"/>
          <w:marBottom w:val="0"/>
          <w:divBdr>
            <w:top w:val="none" w:sz="0" w:space="0" w:color="auto"/>
            <w:left w:val="none" w:sz="0" w:space="0" w:color="auto"/>
            <w:bottom w:val="none" w:sz="0" w:space="0" w:color="auto"/>
            <w:right w:val="none" w:sz="0" w:space="0" w:color="auto"/>
          </w:divBdr>
        </w:div>
        <w:div w:id="1066226416">
          <w:marLeft w:val="0"/>
          <w:marRight w:val="0"/>
          <w:marTop w:val="0"/>
          <w:marBottom w:val="0"/>
          <w:divBdr>
            <w:top w:val="none" w:sz="0" w:space="0" w:color="auto"/>
            <w:left w:val="none" w:sz="0" w:space="0" w:color="auto"/>
            <w:bottom w:val="none" w:sz="0" w:space="0" w:color="auto"/>
            <w:right w:val="none" w:sz="0" w:space="0" w:color="auto"/>
          </w:divBdr>
        </w:div>
        <w:div w:id="1075663954">
          <w:marLeft w:val="0"/>
          <w:marRight w:val="0"/>
          <w:marTop w:val="0"/>
          <w:marBottom w:val="0"/>
          <w:divBdr>
            <w:top w:val="none" w:sz="0" w:space="0" w:color="auto"/>
            <w:left w:val="none" w:sz="0" w:space="0" w:color="auto"/>
            <w:bottom w:val="none" w:sz="0" w:space="0" w:color="auto"/>
            <w:right w:val="none" w:sz="0" w:space="0" w:color="auto"/>
          </w:divBdr>
        </w:div>
        <w:div w:id="1166433358">
          <w:marLeft w:val="0"/>
          <w:marRight w:val="0"/>
          <w:marTop w:val="0"/>
          <w:marBottom w:val="0"/>
          <w:divBdr>
            <w:top w:val="none" w:sz="0" w:space="0" w:color="auto"/>
            <w:left w:val="none" w:sz="0" w:space="0" w:color="auto"/>
            <w:bottom w:val="none" w:sz="0" w:space="0" w:color="auto"/>
            <w:right w:val="none" w:sz="0" w:space="0" w:color="auto"/>
          </w:divBdr>
        </w:div>
        <w:div w:id="1220165981">
          <w:marLeft w:val="0"/>
          <w:marRight w:val="0"/>
          <w:marTop w:val="0"/>
          <w:marBottom w:val="0"/>
          <w:divBdr>
            <w:top w:val="none" w:sz="0" w:space="0" w:color="auto"/>
            <w:left w:val="none" w:sz="0" w:space="0" w:color="auto"/>
            <w:bottom w:val="none" w:sz="0" w:space="0" w:color="auto"/>
            <w:right w:val="none" w:sz="0" w:space="0" w:color="auto"/>
          </w:divBdr>
        </w:div>
        <w:div w:id="1228035109">
          <w:marLeft w:val="0"/>
          <w:marRight w:val="0"/>
          <w:marTop w:val="0"/>
          <w:marBottom w:val="0"/>
          <w:divBdr>
            <w:top w:val="none" w:sz="0" w:space="0" w:color="auto"/>
            <w:left w:val="none" w:sz="0" w:space="0" w:color="auto"/>
            <w:bottom w:val="none" w:sz="0" w:space="0" w:color="auto"/>
            <w:right w:val="none" w:sz="0" w:space="0" w:color="auto"/>
          </w:divBdr>
        </w:div>
        <w:div w:id="1229220524">
          <w:marLeft w:val="0"/>
          <w:marRight w:val="0"/>
          <w:marTop w:val="0"/>
          <w:marBottom w:val="0"/>
          <w:divBdr>
            <w:top w:val="none" w:sz="0" w:space="0" w:color="auto"/>
            <w:left w:val="none" w:sz="0" w:space="0" w:color="auto"/>
            <w:bottom w:val="none" w:sz="0" w:space="0" w:color="auto"/>
            <w:right w:val="none" w:sz="0" w:space="0" w:color="auto"/>
          </w:divBdr>
        </w:div>
        <w:div w:id="1248342953">
          <w:marLeft w:val="0"/>
          <w:marRight w:val="0"/>
          <w:marTop w:val="0"/>
          <w:marBottom w:val="0"/>
          <w:divBdr>
            <w:top w:val="none" w:sz="0" w:space="0" w:color="auto"/>
            <w:left w:val="none" w:sz="0" w:space="0" w:color="auto"/>
            <w:bottom w:val="none" w:sz="0" w:space="0" w:color="auto"/>
            <w:right w:val="none" w:sz="0" w:space="0" w:color="auto"/>
          </w:divBdr>
        </w:div>
        <w:div w:id="1250118197">
          <w:marLeft w:val="0"/>
          <w:marRight w:val="0"/>
          <w:marTop w:val="0"/>
          <w:marBottom w:val="0"/>
          <w:divBdr>
            <w:top w:val="none" w:sz="0" w:space="0" w:color="auto"/>
            <w:left w:val="none" w:sz="0" w:space="0" w:color="auto"/>
            <w:bottom w:val="none" w:sz="0" w:space="0" w:color="auto"/>
            <w:right w:val="none" w:sz="0" w:space="0" w:color="auto"/>
          </w:divBdr>
        </w:div>
        <w:div w:id="1252009557">
          <w:marLeft w:val="0"/>
          <w:marRight w:val="0"/>
          <w:marTop w:val="0"/>
          <w:marBottom w:val="0"/>
          <w:divBdr>
            <w:top w:val="none" w:sz="0" w:space="0" w:color="auto"/>
            <w:left w:val="none" w:sz="0" w:space="0" w:color="auto"/>
            <w:bottom w:val="none" w:sz="0" w:space="0" w:color="auto"/>
            <w:right w:val="none" w:sz="0" w:space="0" w:color="auto"/>
          </w:divBdr>
        </w:div>
        <w:div w:id="1271233098">
          <w:marLeft w:val="0"/>
          <w:marRight w:val="0"/>
          <w:marTop w:val="0"/>
          <w:marBottom w:val="0"/>
          <w:divBdr>
            <w:top w:val="none" w:sz="0" w:space="0" w:color="auto"/>
            <w:left w:val="none" w:sz="0" w:space="0" w:color="auto"/>
            <w:bottom w:val="none" w:sz="0" w:space="0" w:color="auto"/>
            <w:right w:val="none" w:sz="0" w:space="0" w:color="auto"/>
          </w:divBdr>
        </w:div>
        <w:div w:id="1303727060">
          <w:marLeft w:val="0"/>
          <w:marRight w:val="0"/>
          <w:marTop w:val="0"/>
          <w:marBottom w:val="0"/>
          <w:divBdr>
            <w:top w:val="none" w:sz="0" w:space="0" w:color="auto"/>
            <w:left w:val="none" w:sz="0" w:space="0" w:color="auto"/>
            <w:bottom w:val="none" w:sz="0" w:space="0" w:color="auto"/>
            <w:right w:val="none" w:sz="0" w:space="0" w:color="auto"/>
          </w:divBdr>
        </w:div>
        <w:div w:id="1306400272">
          <w:marLeft w:val="0"/>
          <w:marRight w:val="0"/>
          <w:marTop w:val="0"/>
          <w:marBottom w:val="0"/>
          <w:divBdr>
            <w:top w:val="none" w:sz="0" w:space="0" w:color="auto"/>
            <w:left w:val="none" w:sz="0" w:space="0" w:color="auto"/>
            <w:bottom w:val="none" w:sz="0" w:space="0" w:color="auto"/>
            <w:right w:val="none" w:sz="0" w:space="0" w:color="auto"/>
          </w:divBdr>
        </w:div>
        <w:div w:id="1307932515">
          <w:marLeft w:val="0"/>
          <w:marRight w:val="0"/>
          <w:marTop w:val="0"/>
          <w:marBottom w:val="0"/>
          <w:divBdr>
            <w:top w:val="none" w:sz="0" w:space="0" w:color="auto"/>
            <w:left w:val="none" w:sz="0" w:space="0" w:color="auto"/>
            <w:bottom w:val="none" w:sz="0" w:space="0" w:color="auto"/>
            <w:right w:val="none" w:sz="0" w:space="0" w:color="auto"/>
          </w:divBdr>
        </w:div>
        <w:div w:id="1328099580">
          <w:marLeft w:val="0"/>
          <w:marRight w:val="0"/>
          <w:marTop w:val="0"/>
          <w:marBottom w:val="0"/>
          <w:divBdr>
            <w:top w:val="none" w:sz="0" w:space="0" w:color="auto"/>
            <w:left w:val="none" w:sz="0" w:space="0" w:color="auto"/>
            <w:bottom w:val="none" w:sz="0" w:space="0" w:color="auto"/>
            <w:right w:val="none" w:sz="0" w:space="0" w:color="auto"/>
          </w:divBdr>
        </w:div>
        <w:div w:id="1329094819">
          <w:marLeft w:val="0"/>
          <w:marRight w:val="0"/>
          <w:marTop w:val="0"/>
          <w:marBottom w:val="0"/>
          <w:divBdr>
            <w:top w:val="none" w:sz="0" w:space="0" w:color="auto"/>
            <w:left w:val="none" w:sz="0" w:space="0" w:color="auto"/>
            <w:bottom w:val="none" w:sz="0" w:space="0" w:color="auto"/>
            <w:right w:val="none" w:sz="0" w:space="0" w:color="auto"/>
          </w:divBdr>
        </w:div>
        <w:div w:id="1356493733">
          <w:marLeft w:val="0"/>
          <w:marRight w:val="0"/>
          <w:marTop w:val="0"/>
          <w:marBottom w:val="0"/>
          <w:divBdr>
            <w:top w:val="none" w:sz="0" w:space="0" w:color="auto"/>
            <w:left w:val="none" w:sz="0" w:space="0" w:color="auto"/>
            <w:bottom w:val="none" w:sz="0" w:space="0" w:color="auto"/>
            <w:right w:val="none" w:sz="0" w:space="0" w:color="auto"/>
          </w:divBdr>
        </w:div>
        <w:div w:id="1412655740">
          <w:marLeft w:val="0"/>
          <w:marRight w:val="0"/>
          <w:marTop w:val="0"/>
          <w:marBottom w:val="0"/>
          <w:divBdr>
            <w:top w:val="none" w:sz="0" w:space="0" w:color="auto"/>
            <w:left w:val="none" w:sz="0" w:space="0" w:color="auto"/>
            <w:bottom w:val="none" w:sz="0" w:space="0" w:color="auto"/>
            <w:right w:val="none" w:sz="0" w:space="0" w:color="auto"/>
          </w:divBdr>
        </w:div>
        <w:div w:id="1432119196">
          <w:marLeft w:val="0"/>
          <w:marRight w:val="0"/>
          <w:marTop w:val="0"/>
          <w:marBottom w:val="0"/>
          <w:divBdr>
            <w:top w:val="none" w:sz="0" w:space="0" w:color="auto"/>
            <w:left w:val="none" w:sz="0" w:space="0" w:color="auto"/>
            <w:bottom w:val="none" w:sz="0" w:space="0" w:color="auto"/>
            <w:right w:val="none" w:sz="0" w:space="0" w:color="auto"/>
          </w:divBdr>
        </w:div>
        <w:div w:id="1458137881">
          <w:marLeft w:val="0"/>
          <w:marRight w:val="0"/>
          <w:marTop w:val="0"/>
          <w:marBottom w:val="0"/>
          <w:divBdr>
            <w:top w:val="none" w:sz="0" w:space="0" w:color="auto"/>
            <w:left w:val="none" w:sz="0" w:space="0" w:color="auto"/>
            <w:bottom w:val="none" w:sz="0" w:space="0" w:color="auto"/>
            <w:right w:val="none" w:sz="0" w:space="0" w:color="auto"/>
          </w:divBdr>
        </w:div>
        <w:div w:id="1469012430">
          <w:marLeft w:val="0"/>
          <w:marRight w:val="0"/>
          <w:marTop w:val="0"/>
          <w:marBottom w:val="0"/>
          <w:divBdr>
            <w:top w:val="none" w:sz="0" w:space="0" w:color="auto"/>
            <w:left w:val="none" w:sz="0" w:space="0" w:color="auto"/>
            <w:bottom w:val="none" w:sz="0" w:space="0" w:color="auto"/>
            <w:right w:val="none" w:sz="0" w:space="0" w:color="auto"/>
          </w:divBdr>
        </w:div>
        <w:div w:id="1473868135">
          <w:marLeft w:val="0"/>
          <w:marRight w:val="0"/>
          <w:marTop w:val="0"/>
          <w:marBottom w:val="0"/>
          <w:divBdr>
            <w:top w:val="none" w:sz="0" w:space="0" w:color="auto"/>
            <w:left w:val="none" w:sz="0" w:space="0" w:color="auto"/>
            <w:bottom w:val="none" w:sz="0" w:space="0" w:color="auto"/>
            <w:right w:val="none" w:sz="0" w:space="0" w:color="auto"/>
          </w:divBdr>
        </w:div>
        <w:div w:id="1493133758">
          <w:marLeft w:val="0"/>
          <w:marRight w:val="0"/>
          <w:marTop w:val="0"/>
          <w:marBottom w:val="0"/>
          <w:divBdr>
            <w:top w:val="none" w:sz="0" w:space="0" w:color="auto"/>
            <w:left w:val="none" w:sz="0" w:space="0" w:color="auto"/>
            <w:bottom w:val="none" w:sz="0" w:space="0" w:color="auto"/>
            <w:right w:val="none" w:sz="0" w:space="0" w:color="auto"/>
          </w:divBdr>
        </w:div>
        <w:div w:id="1510870355">
          <w:marLeft w:val="0"/>
          <w:marRight w:val="0"/>
          <w:marTop w:val="0"/>
          <w:marBottom w:val="0"/>
          <w:divBdr>
            <w:top w:val="none" w:sz="0" w:space="0" w:color="auto"/>
            <w:left w:val="none" w:sz="0" w:space="0" w:color="auto"/>
            <w:bottom w:val="none" w:sz="0" w:space="0" w:color="auto"/>
            <w:right w:val="none" w:sz="0" w:space="0" w:color="auto"/>
          </w:divBdr>
        </w:div>
        <w:div w:id="1515344326">
          <w:marLeft w:val="0"/>
          <w:marRight w:val="0"/>
          <w:marTop w:val="0"/>
          <w:marBottom w:val="0"/>
          <w:divBdr>
            <w:top w:val="none" w:sz="0" w:space="0" w:color="auto"/>
            <w:left w:val="none" w:sz="0" w:space="0" w:color="auto"/>
            <w:bottom w:val="none" w:sz="0" w:space="0" w:color="auto"/>
            <w:right w:val="none" w:sz="0" w:space="0" w:color="auto"/>
          </w:divBdr>
        </w:div>
        <w:div w:id="1517693506">
          <w:marLeft w:val="0"/>
          <w:marRight w:val="0"/>
          <w:marTop w:val="0"/>
          <w:marBottom w:val="0"/>
          <w:divBdr>
            <w:top w:val="none" w:sz="0" w:space="0" w:color="auto"/>
            <w:left w:val="none" w:sz="0" w:space="0" w:color="auto"/>
            <w:bottom w:val="none" w:sz="0" w:space="0" w:color="auto"/>
            <w:right w:val="none" w:sz="0" w:space="0" w:color="auto"/>
          </w:divBdr>
        </w:div>
        <w:div w:id="1537422627">
          <w:marLeft w:val="0"/>
          <w:marRight w:val="0"/>
          <w:marTop w:val="0"/>
          <w:marBottom w:val="0"/>
          <w:divBdr>
            <w:top w:val="none" w:sz="0" w:space="0" w:color="auto"/>
            <w:left w:val="none" w:sz="0" w:space="0" w:color="auto"/>
            <w:bottom w:val="none" w:sz="0" w:space="0" w:color="auto"/>
            <w:right w:val="none" w:sz="0" w:space="0" w:color="auto"/>
          </w:divBdr>
        </w:div>
        <w:div w:id="1563174255">
          <w:marLeft w:val="0"/>
          <w:marRight w:val="0"/>
          <w:marTop w:val="0"/>
          <w:marBottom w:val="0"/>
          <w:divBdr>
            <w:top w:val="none" w:sz="0" w:space="0" w:color="auto"/>
            <w:left w:val="none" w:sz="0" w:space="0" w:color="auto"/>
            <w:bottom w:val="none" w:sz="0" w:space="0" w:color="auto"/>
            <w:right w:val="none" w:sz="0" w:space="0" w:color="auto"/>
          </w:divBdr>
        </w:div>
        <w:div w:id="1565336205">
          <w:marLeft w:val="0"/>
          <w:marRight w:val="0"/>
          <w:marTop w:val="0"/>
          <w:marBottom w:val="0"/>
          <w:divBdr>
            <w:top w:val="none" w:sz="0" w:space="0" w:color="auto"/>
            <w:left w:val="none" w:sz="0" w:space="0" w:color="auto"/>
            <w:bottom w:val="none" w:sz="0" w:space="0" w:color="auto"/>
            <w:right w:val="none" w:sz="0" w:space="0" w:color="auto"/>
          </w:divBdr>
        </w:div>
        <w:div w:id="1567034762">
          <w:marLeft w:val="0"/>
          <w:marRight w:val="0"/>
          <w:marTop w:val="0"/>
          <w:marBottom w:val="0"/>
          <w:divBdr>
            <w:top w:val="none" w:sz="0" w:space="0" w:color="auto"/>
            <w:left w:val="none" w:sz="0" w:space="0" w:color="auto"/>
            <w:bottom w:val="none" w:sz="0" w:space="0" w:color="auto"/>
            <w:right w:val="none" w:sz="0" w:space="0" w:color="auto"/>
          </w:divBdr>
        </w:div>
        <w:div w:id="1587494527">
          <w:marLeft w:val="0"/>
          <w:marRight w:val="0"/>
          <w:marTop w:val="0"/>
          <w:marBottom w:val="0"/>
          <w:divBdr>
            <w:top w:val="none" w:sz="0" w:space="0" w:color="auto"/>
            <w:left w:val="none" w:sz="0" w:space="0" w:color="auto"/>
            <w:bottom w:val="none" w:sz="0" w:space="0" w:color="auto"/>
            <w:right w:val="none" w:sz="0" w:space="0" w:color="auto"/>
          </w:divBdr>
        </w:div>
        <w:div w:id="1611663794">
          <w:marLeft w:val="0"/>
          <w:marRight w:val="0"/>
          <w:marTop w:val="0"/>
          <w:marBottom w:val="0"/>
          <w:divBdr>
            <w:top w:val="none" w:sz="0" w:space="0" w:color="auto"/>
            <w:left w:val="none" w:sz="0" w:space="0" w:color="auto"/>
            <w:bottom w:val="none" w:sz="0" w:space="0" w:color="auto"/>
            <w:right w:val="none" w:sz="0" w:space="0" w:color="auto"/>
          </w:divBdr>
        </w:div>
        <w:div w:id="1626959425">
          <w:marLeft w:val="0"/>
          <w:marRight w:val="0"/>
          <w:marTop w:val="0"/>
          <w:marBottom w:val="0"/>
          <w:divBdr>
            <w:top w:val="none" w:sz="0" w:space="0" w:color="auto"/>
            <w:left w:val="none" w:sz="0" w:space="0" w:color="auto"/>
            <w:bottom w:val="none" w:sz="0" w:space="0" w:color="auto"/>
            <w:right w:val="none" w:sz="0" w:space="0" w:color="auto"/>
          </w:divBdr>
        </w:div>
        <w:div w:id="1634553633">
          <w:marLeft w:val="0"/>
          <w:marRight w:val="0"/>
          <w:marTop w:val="0"/>
          <w:marBottom w:val="0"/>
          <w:divBdr>
            <w:top w:val="none" w:sz="0" w:space="0" w:color="auto"/>
            <w:left w:val="none" w:sz="0" w:space="0" w:color="auto"/>
            <w:bottom w:val="none" w:sz="0" w:space="0" w:color="auto"/>
            <w:right w:val="none" w:sz="0" w:space="0" w:color="auto"/>
          </w:divBdr>
        </w:div>
        <w:div w:id="1662730215">
          <w:marLeft w:val="0"/>
          <w:marRight w:val="0"/>
          <w:marTop w:val="0"/>
          <w:marBottom w:val="0"/>
          <w:divBdr>
            <w:top w:val="none" w:sz="0" w:space="0" w:color="auto"/>
            <w:left w:val="none" w:sz="0" w:space="0" w:color="auto"/>
            <w:bottom w:val="none" w:sz="0" w:space="0" w:color="auto"/>
            <w:right w:val="none" w:sz="0" w:space="0" w:color="auto"/>
          </w:divBdr>
        </w:div>
        <w:div w:id="1670327275">
          <w:marLeft w:val="0"/>
          <w:marRight w:val="0"/>
          <w:marTop w:val="0"/>
          <w:marBottom w:val="0"/>
          <w:divBdr>
            <w:top w:val="none" w:sz="0" w:space="0" w:color="auto"/>
            <w:left w:val="none" w:sz="0" w:space="0" w:color="auto"/>
            <w:bottom w:val="none" w:sz="0" w:space="0" w:color="auto"/>
            <w:right w:val="none" w:sz="0" w:space="0" w:color="auto"/>
          </w:divBdr>
        </w:div>
        <w:div w:id="1680043935">
          <w:marLeft w:val="0"/>
          <w:marRight w:val="0"/>
          <w:marTop w:val="0"/>
          <w:marBottom w:val="0"/>
          <w:divBdr>
            <w:top w:val="none" w:sz="0" w:space="0" w:color="auto"/>
            <w:left w:val="none" w:sz="0" w:space="0" w:color="auto"/>
            <w:bottom w:val="none" w:sz="0" w:space="0" w:color="auto"/>
            <w:right w:val="none" w:sz="0" w:space="0" w:color="auto"/>
          </w:divBdr>
        </w:div>
        <w:div w:id="1698851305">
          <w:marLeft w:val="0"/>
          <w:marRight w:val="0"/>
          <w:marTop w:val="0"/>
          <w:marBottom w:val="0"/>
          <w:divBdr>
            <w:top w:val="none" w:sz="0" w:space="0" w:color="auto"/>
            <w:left w:val="none" w:sz="0" w:space="0" w:color="auto"/>
            <w:bottom w:val="none" w:sz="0" w:space="0" w:color="auto"/>
            <w:right w:val="none" w:sz="0" w:space="0" w:color="auto"/>
          </w:divBdr>
        </w:div>
        <w:div w:id="1741950582">
          <w:marLeft w:val="0"/>
          <w:marRight w:val="0"/>
          <w:marTop w:val="0"/>
          <w:marBottom w:val="0"/>
          <w:divBdr>
            <w:top w:val="none" w:sz="0" w:space="0" w:color="auto"/>
            <w:left w:val="none" w:sz="0" w:space="0" w:color="auto"/>
            <w:bottom w:val="none" w:sz="0" w:space="0" w:color="auto"/>
            <w:right w:val="none" w:sz="0" w:space="0" w:color="auto"/>
          </w:divBdr>
        </w:div>
        <w:div w:id="1743941422">
          <w:marLeft w:val="0"/>
          <w:marRight w:val="0"/>
          <w:marTop w:val="0"/>
          <w:marBottom w:val="0"/>
          <w:divBdr>
            <w:top w:val="none" w:sz="0" w:space="0" w:color="auto"/>
            <w:left w:val="none" w:sz="0" w:space="0" w:color="auto"/>
            <w:bottom w:val="none" w:sz="0" w:space="0" w:color="auto"/>
            <w:right w:val="none" w:sz="0" w:space="0" w:color="auto"/>
          </w:divBdr>
        </w:div>
        <w:div w:id="1744378234">
          <w:marLeft w:val="0"/>
          <w:marRight w:val="0"/>
          <w:marTop w:val="0"/>
          <w:marBottom w:val="0"/>
          <w:divBdr>
            <w:top w:val="none" w:sz="0" w:space="0" w:color="auto"/>
            <w:left w:val="none" w:sz="0" w:space="0" w:color="auto"/>
            <w:bottom w:val="none" w:sz="0" w:space="0" w:color="auto"/>
            <w:right w:val="none" w:sz="0" w:space="0" w:color="auto"/>
          </w:divBdr>
        </w:div>
        <w:div w:id="1751846672">
          <w:marLeft w:val="0"/>
          <w:marRight w:val="0"/>
          <w:marTop w:val="0"/>
          <w:marBottom w:val="0"/>
          <w:divBdr>
            <w:top w:val="none" w:sz="0" w:space="0" w:color="auto"/>
            <w:left w:val="none" w:sz="0" w:space="0" w:color="auto"/>
            <w:bottom w:val="none" w:sz="0" w:space="0" w:color="auto"/>
            <w:right w:val="none" w:sz="0" w:space="0" w:color="auto"/>
          </w:divBdr>
        </w:div>
        <w:div w:id="1941061628">
          <w:marLeft w:val="0"/>
          <w:marRight w:val="0"/>
          <w:marTop w:val="0"/>
          <w:marBottom w:val="0"/>
          <w:divBdr>
            <w:top w:val="none" w:sz="0" w:space="0" w:color="auto"/>
            <w:left w:val="none" w:sz="0" w:space="0" w:color="auto"/>
            <w:bottom w:val="none" w:sz="0" w:space="0" w:color="auto"/>
            <w:right w:val="none" w:sz="0" w:space="0" w:color="auto"/>
          </w:divBdr>
        </w:div>
        <w:div w:id="1996913223">
          <w:marLeft w:val="0"/>
          <w:marRight w:val="0"/>
          <w:marTop w:val="0"/>
          <w:marBottom w:val="0"/>
          <w:divBdr>
            <w:top w:val="none" w:sz="0" w:space="0" w:color="auto"/>
            <w:left w:val="none" w:sz="0" w:space="0" w:color="auto"/>
            <w:bottom w:val="none" w:sz="0" w:space="0" w:color="auto"/>
            <w:right w:val="none" w:sz="0" w:space="0" w:color="auto"/>
          </w:divBdr>
        </w:div>
        <w:div w:id="2003653853">
          <w:marLeft w:val="0"/>
          <w:marRight w:val="0"/>
          <w:marTop w:val="0"/>
          <w:marBottom w:val="0"/>
          <w:divBdr>
            <w:top w:val="none" w:sz="0" w:space="0" w:color="auto"/>
            <w:left w:val="none" w:sz="0" w:space="0" w:color="auto"/>
            <w:bottom w:val="none" w:sz="0" w:space="0" w:color="auto"/>
            <w:right w:val="none" w:sz="0" w:space="0" w:color="auto"/>
          </w:divBdr>
        </w:div>
        <w:div w:id="2028675865">
          <w:marLeft w:val="0"/>
          <w:marRight w:val="0"/>
          <w:marTop w:val="0"/>
          <w:marBottom w:val="0"/>
          <w:divBdr>
            <w:top w:val="none" w:sz="0" w:space="0" w:color="auto"/>
            <w:left w:val="none" w:sz="0" w:space="0" w:color="auto"/>
            <w:bottom w:val="none" w:sz="0" w:space="0" w:color="auto"/>
            <w:right w:val="none" w:sz="0" w:space="0" w:color="auto"/>
          </w:divBdr>
        </w:div>
        <w:div w:id="2030334619">
          <w:marLeft w:val="0"/>
          <w:marRight w:val="0"/>
          <w:marTop w:val="0"/>
          <w:marBottom w:val="0"/>
          <w:divBdr>
            <w:top w:val="none" w:sz="0" w:space="0" w:color="auto"/>
            <w:left w:val="none" w:sz="0" w:space="0" w:color="auto"/>
            <w:bottom w:val="none" w:sz="0" w:space="0" w:color="auto"/>
            <w:right w:val="none" w:sz="0" w:space="0" w:color="auto"/>
          </w:divBdr>
        </w:div>
        <w:div w:id="2038391530">
          <w:marLeft w:val="0"/>
          <w:marRight w:val="0"/>
          <w:marTop w:val="0"/>
          <w:marBottom w:val="0"/>
          <w:divBdr>
            <w:top w:val="none" w:sz="0" w:space="0" w:color="auto"/>
            <w:left w:val="none" w:sz="0" w:space="0" w:color="auto"/>
            <w:bottom w:val="none" w:sz="0" w:space="0" w:color="auto"/>
            <w:right w:val="none" w:sz="0" w:space="0" w:color="auto"/>
          </w:divBdr>
        </w:div>
        <w:div w:id="2061779506">
          <w:marLeft w:val="0"/>
          <w:marRight w:val="0"/>
          <w:marTop w:val="0"/>
          <w:marBottom w:val="0"/>
          <w:divBdr>
            <w:top w:val="none" w:sz="0" w:space="0" w:color="auto"/>
            <w:left w:val="none" w:sz="0" w:space="0" w:color="auto"/>
            <w:bottom w:val="none" w:sz="0" w:space="0" w:color="auto"/>
            <w:right w:val="none" w:sz="0" w:space="0" w:color="auto"/>
          </w:divBdr>
        </w:div>
        <w:div w:id="2071340418">
          <w:marLeft w:val="0"/>
          <w:marRight w:val="0"/>
          <w:marTop w:val="0"/>
          <w:marBottom w:val="0"/>
          <w:divBdr>
            <w:top w:val="none" w:sz="0" w:space="0" w:color="auto"/>
            <w:left w:val="none" w:sz="0" w:space="0" w:color="auto"/>
            <w:bottom w:val="none" w:sz="0" w:space="0" w:color="auto"/>
            <w:right w:val="none" w:sz="0" w:space="0" w:color="auto"/>
          </w:divBdr>
        </w:div>
        <w:div w:id="2081973964">
          <w:marLeft w:val="0"/>
          <w:marRight w:val="0"/>
          <w:marTop w:val="0"/>
          <w:marBottom w:val="0"/>
          <w:divBdr>
            <w:top w:val="none" w:sz="0" w:space="0" w:color="auto"/>
            <w:left w:val="none" w:sz="0" w:space="0" w:color="auto"/>
            <w:bottom w:val="none" w:sz="0" w:space="0" w:color="auto"/>
            <w:right w:val="none" w:sz="0" w:space="0" w:color="auto"/>
          </w:divBdr>
        </w:div>
        <w:div w:id="2083018753">
          <w:marLeft w:val="0"/>
          <w:marRight w:val="0"/>
          <w:marTop w:val="0"/>
          <w:marBottom w:val="0"/>
          <w:divBdr>
            <w:top w:val="none" w:sz="0" w:space="0" w:color="auto"/>
            <w:left w:val="none" w:sz="0" w:space="0" w:color="auto"/>
            <w:bottom w:val="none" w:sz="0" w:space="0" w:color="auto"/>
            <w:right w:val="none" w:sz="0" w:space="0" w:color="auto"/>
          </w:divBdr>
        </w:div>
        <w:div w:id="2097358494">
          <w:marLeft w:val="0"/>
          <w:marRight w:val="0"/>
          <w:marTop w:val="0"/>
          <w:marBottom w:val="0"/>
          <w:divBdr>
            <w:top w:val="none" w:sz="0" w:space="0" w:color="auto"/>
            <w:left w:val="none" w:sz="0" w:space="0" w:color="auto"/>
            <w:bottom w:val="none" w:sz="0" w:space="0" w:color="auto"/>
            <w:right w:val="none" w:sz="0" w:space="0" w:color="auto"/>
          </w:divBdr>
        </w:div>
        <w:div w:id="2097895188">
          <w:marLeft w:val="0"/>
          <w:marRight w:val="0"/>
          <w:marTop w:val="0"/>
          <w:marBottom w:val="0"/>
          <w:divBdr>
            <w:top w:val="none" w:sz="0" w:space="0" w:color="auto"/>
            <w:left w:val="none" w:sz="0" w:space="0" w:color="auto"/>
            <w:bottom w:val="none" w:sz="0" w:space="0" w:color="auto"/>
            <w:right w:val="none" w:sz="0" w:space="0" w:color="auto"/>
          </w:divBdr>
        </w:div>
        <w:div w:id="2098474908">
          <w:marLeft w:val="0"/>
          <w:marRight w:val="0"/>
          <w:marTop w:val="0"/>
          <w:marBottom w:val="0"/>
          <w:divBdr>
            <w:top w:val="none" w:sz="0" w:space="0" w:color="auto"/>
            <w:left w:val="none" w:sz="0" w:space="0" w:color="auto"/>
            <w:bottom w:val="none" w:sz="0" w:space="0" w:color="auto"/>
            <w:right w:val="none" w:sz="0" w:space="0" w:color="auto"/>
          </w:divBdr>
        </w:div>
        <w:div w:id="2137799101">
          <w:marLeft w:val="0"/>
          <w:marRight w:val="0"/>
          <w:marTop w:val="0"/>
          <w:marBottom w:val="0"/>
          <w:divBdr>
            <w:top w:val="none" w:sz="0" w:space="0" w:color="auto"/>
            <w:left w:val="none" w:sz="0" w:space="0" w:color="auto"/>
            <w:bottom w:val="none" w:sz="0" w:space="0" w:color="auto"/>
            <w:right w:val="none" w:sz="0" w:space="0" w:color="auto"/>
          </w:divBdr>
        </w:div>
        <w:div w:id="2145810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wisspear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be.swisspear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nbn.be/Search/SearchResults.aspx?a=NBN+EN+13501-1&amp;b=&amp;c=&amp;d=&amp;e=&amp;f=&amp;g=1&amp;h=0&amp;i=&amp;j=docnr&amp;UIc=nl&amp;k=0&amp;y=&amp;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op.nbn.be/Search/SearchResults.aspx?a=NBN+EN+13501-1&amp;b=&amp;c=&amp;d=&amp;e=&amp;f=&amp;g=1&amp;h=0&amp;i=&amp;j=docnr&amp;UIc=nl&amp;k=0&amp;y=&amp;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E0D0B-10B7-4B6C-AE73-687D54434BB3}">
  <ds:schemaRefs>
    <ds:schemaRef ds:uri="http://schemas.microsoft.com/sharepoint/v3/contenttype/forms"/>
  </ds:schemaRefs>
</ds:datastoreItem>
</file>

<file path=customXml/itemProps2.xml><?xml version="1.0" encoding="utf-8"?>
<ds:datastoreItem xmlns:ds="http://schemas.openxmlformats.org/officeDocument/2006/customXml" ds:itemID="{30F1F0F3-93B3-4739-9749-7083FA4D203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28400B61-E190-4CE7-BD72-3208450E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35</TotalTime>
  <Pages>4</Pages>
  <Words>1791</Words>
  <Characters>9856</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Windstopper</vt:lpstr>
      <vt:lpstr>SWISSPEARL Windstopper</vt:lpstr>
    </vt:vector>
  </TitlesOfParts>
  <Manager>Redactie CBS</Manager>
  <Company>Cobosystems NV</Company>
  <LinksUpToDate>false</LinksUpToDate>
  <CharactersWithSpaces>11624</CharactersWithSpaces>
  <SharedDoc>false</SharedDoc>
  <HyperlinkBase/>
  <HLinks>
    <vt:vector size="36" baseType="variant">
      <vt:variant>
        <vt:i4>6029336</vt:i4>
      </vt:variant>
      <vt:variant>
        <vt:i4>33</vt:i4>
      </vt:variant>
      <vt:variant>
        <vt:i4>0</vt:i4>
      </vt:variant>
      <vt:variant>
        <vt:i4>5</vt:i4>
      </vt:variant>
      <vt:variant>
        <vt:lpwstr>http://www.fassawall.com/</vt:lpwstr>
      </vt:variant>
      <vt:variant>
        <vt:lpwstr/>
      </vt:variant>
      <vt:variant>
        <vt:i4>6684764</vt:i4>
      </vt:variant>
      <vt:variant>
        <vt:i4>30</vt:i4>
      </vt:variant>
      <vt:variant>
        <vt:i4>0</vt:i4>
      </vt:variant>
      <vt:variant>
        <vt:i4>5</vt:i4>
      </vt:variant>
      <vt:variant>
        <vt:lpwstr>mailto:info@fassawall.nl</vt:lpwstr>
      </vt:variant>
      <vt:variant>
        <vt:lpwstr/>
      </vt:variant>
      <vt:variant>
        <vt:i4>6619193</vt:i4>
      </vt:variant>
      <vt:variant>
        <vt:i4>9</vt:i4>
      </vt:variant>
      <vt:variant>
        <vt:i4>0</vt:i4>
      </vt:variant>
      <vt:variant>
        <vt:i4>5</vt:i4>
      </vt:variant>
      <vt:variant>
        <vt:lpwstr>http://shop.nbn.be/Search/SearchResults.aspx?a=NBN+EN+ISO+12572&amp;b=&amp;c=&amp;d=&amp;e=&amp;f=&amp;g=1&amp;h=0&amp;i=&amp;j=docnr&amp;UIc=nl&amp;k=0&amp;y=&amp;m=</vt:lpwstr>
      </vt:variant>
      <vt:variant>
        <vt:lpwstr/>
      </vt:variant>
      <vt:variant>
        <vt:i4>1441805</vt:i4>
      </vt:variant>
      <vt:variant>
        <vt:i4>6</vt:i4>
      </vt:variant>
      <vt:variant>
        <vt:i4>0</vt:i4>
      </vt:variant>
      <vt:variant>
        <vt:i4>5</vt:i4>
      </vt:variant>
      <vt:variant>
        <vt:lpwstr>http://shop.nbn.be/Search/SearchResults.aspx?a=NBN+EN+13501-1&amp;b=&amp;c=&amp;d=&amp;e=&amp;f=&amp;g=1&amp;h=0&amp;i=&amp;j=docnr&amp;UIc=nl&amp;k=0&amp;y=&amp;m=</vt:lpwstr>
      </vt:variant>
      <vt:variant>
        <vt:lpwstr/>
      </vt:variant>
      <vt:variant>
        <vt:i4>2883703</vt:i4>
      </vt:variant>
      <vt:variant>
        <vt:i4>-1</vt:i4>
      </vt:variant>
      <vt:variant>
        <vt:i4>1076</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ariant>
        <vt:i4>2883703</vt:i4>
      </vt:variant>
      <vt:variant>
        <vt:i4>-1</vt:i4>
      </vt:variant>
      <vt:variant>
        <vt:i4>1077</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Windstopper</dc:title>
  <dc:subject>SWISSPEARL Windstopper</dc:subject>
  <dc:creator>YV - 2025</dc:creator>
  <cp:keywords>Copyright CBS 2025</cp:keywords>
  <dc:description/>
  <cp:lastModifiedBy>Yves Van Vaerenbergh</cp:lastModifiedBy>
  <cp:revision>9</cp:revision>
  <cp:lastPrinted>2012-08-07T15:02:00Z</cp:lastPrinted>
  <dcterms:created xsi:type="dcterms:W3CDTF">2025-08-27T15:35:00Z</dcterms:created>
  <dcterms:modified xsi:type="dcterms:W3CDTF">2025-11-12T08:32:00Z</dcterms:modified>
  <cp:category>Fabrikantbestektekst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